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5E" w:rsidRDefault="0024365E" w:rsidP="00194F70">
      <w:pPr>
        <w:autoSpaceDE w:val="0"/>
        <w:autoSpaceDN w:val="0"/>
        <w:adjustRightInd w:val="0"/>
        <w:jc w:val="center"/>
        <w:rPr>
          <w:rFonts w:ascii="华文中宋" w:eastAsia="华文中宋" w:cs="华文中宋"/>
          <w:kern w:val="0"/>
          <w:sz w:val="28"/>
          <w:szCs w:val="28"/>
        </w:rPr>
      </w:pPr>
      <w:r>
        <w:rPr>
          <w:rFonts w:ascii="华文中宋" w:eastAsia="华文中宋" w:cs="华文中宋" w:hint="eastAsia"/>
          <w:kern w:val="0"/>
          <w:sz w:val="28"/>
          <w:szCs w:val="28"/>
        </w:rPr>
        <w:t>信息公示</w:t>
      </w:r>
    </w:p>
    <w:p w:rsidR="0024365E" w:rsidRDefault="0024365E" w:rsidP="00194F70">
      <w:pPr>
        <w:autoSpaceDE w:val="0"/>
        <w:autoSpaceDN w:val="0"/>
        <w:adjustRightInd w:val="0"/>
        <w:jc w:val="center"/>
        <w:rPr>
          <w:rFonts w:ascii="华文中宋" w:eastAsia="华文中宋" w:cs="华文中宋"/>
          <w:kern w:val="0"/>
          <w:sz w:val="24"/>
          <w:szCs w:val="24"/>
        </w:rPr>
      </w:pPr>
      <w:r>
        <w:rPr>
          <w:rFonts w:ascii="华文中宋" w:eastAsia="华文中宋" w:cs="华文中宋" w:hint="eastAsia"/>
          <w:kern w:val="0"/>
          <w:sz w:val="24"/>
          <w:szCs w:val="24"/>
        </w:rPr>
        <w:t>（</w:t>
      </w:r>
      <w:r>
        <w:rPr>
          <w:rFonts w:ascii="Times New Roman" w:eastAsia="华文中宋" w:hAnsi="Times New Roman"/>
          <w:kern w:val="0"/>
          <w:sz w:val="24"/>
          <w:szCs w:val="24"/>
        </w:rPr>
        <w:t>2016</w:t>
      </w:r>
      <w:r>
        <w:rPr>
          <w:rFonts w:ascii="华文中宋" w:eastAsia="华文中宋" w:cs="华文中宋" w:hint="eastAsia"/>
          <w:kern w:val="0"/>
          <w:sz w:val="24"/>
          <w:szCs w:val="24"/>
        </w:rPr>
        <w:t>年</w:t>
      </w:r>
      <w:r>
        <w:rPr>
          <w:rFonts w:ascii="Times New Roman" w:eastAsia="华文中宋" w:hAnsi="Times New Roman"/>
          <w:kern w:val="0"/>
          <w:sz w:val="24"/>
          <w:szCs w:val="24"/>
        </w:rPr>
        <w:t>11</w:t>
      </w:r>
      <w:r>
        <w:rPr>
          <w:rFonts w:ascii="华文中宋" w:eastAsia="华文中宋" w:cs="华文中宋" w:hint="eastAsia"/>
          <w:kern w:val="0"/>
          <w:sz w:val="24"/>
          <w:szCs w:val="24"/>
        </w:rPr>
        <w:t>月</w:t>
      </w:r>
      <w:r>
        <w:rPr>
          <w:rFonts w:ascii="Times New Roman" w:eastAsia="华文中宋" w:hAnsi="Times New Roman"/>
          <w:kern w:val="0"/>
          <w:sz w:val="24"/>
          <w:szCs w:val="24"/>
        </w:rPr>
        <w:t>13</w:t>
      </w:r>
      <w:r>
        <w:rPr>
          <w:rFonts w:ascii="华文中宋" w:eastAsia="华文中宋" w:cs="华文中宋" w:hint="eastAsia"/>
          <w:kern w:val="0"/>
          <w:sz w:val="24"/>
          <w:szCs w:val="24"/>
        </w:rPr>
        <w:t>日－</w:t>
      </w:r>
      <w:r>
        <w:rPr>
          <w:rFonts w:ascii="Times New Roman" w:eastAsia="华文中宋" w:hAnsi="Times New Roman"/>
          <w:kern w:val="0"/>
          <w:sz w:val="24"/>
          <w:szCs w:val="24"/>
        </w:rPr>
        <w:t>11</w:t>
      </w:r>
      <w:r>
        <w:rPr>
          <w:rFonts w:ascii="华文中宋" w:eastAsia="华文中宋" w:cs="华文中宋" w:hint="eastAsia"/>
          <w:kern w:val="0"/>
          <w:sz w:val="24"/>
          <w:szCs w:val="24"/>
        </w:rPr>
        <w:t>月</w:t>
      </w:r>
      <w:r>
        <w:rPr>
          <w:rFonts w:ascii="Times New Roman" w:eastAsia="华文中宋" w:hAnsi="Times New Roman"/>
          <w:kern w:val="0"/>
          <w:sz w:val="24"/>
          <w:szCs w:val="24"/>
        </w:rPr>
        <w:t>19</w:t>
      </w:r>
      <w:r>
        <w:rPr>
          <w:rFonts w:ascii="华文中宋" w:eastAsia="华文中宋" w:cs="华文中宋" w:hint="eastAsia"/>
          <w:kern w:val="0"/>
          <w:sz w:val="24"/>
          <w:szCs w:val="24"/>
        </w:rPr>
        <w:t>日）</w:t>
      </w:r>
    </w:p>
    <w:p w:rsidR="0024365E" w:rsidRDefault="0024365E" w:rsidP="00194F70">
      <w:pPr>
        <w:autoSpaceDE w:val="0"/>
        <w:autoSpaceDN w:val="0"/>
        <w:adjustRightInd w:val="0"/>
        <w:jc w:val="left"/>
        <w:rPr>
          <w:rFonts w:ascii="华文中宋" w:eastAsia="华文中宋" w:cs="华文中宋"/>
          <w:kern w:val="0"/>
          <w:szCs w:val="21"/>
        </w:rPr>
      </w:pPr>
      <w:r>
        <w:rPr>
          <w:rFonts w:ascii="Times New Roman" w:eastAsia="华文中宋" w:hAnsi="Times New Roman"/>
          <w:kern w:val="0"/>
          <w:szCs w:val="21"/>
        </w:rPr>
        <w:t>1</w:t>
      </w:r>
      <w:r>
        <w:rPr>
          <w:rFonts w:ascii="华文中宋" w:eastAsia="华文中宋" w:cs="华文中宋" w:hint="eastAsia"/>
          <w:kern w:val="0"/>
          <w:szCs w:val="21"/>
        </w:rPr>
        <w:t>、出访国家：中国香港</w:t>
      </w:r>
    </w:p>
    <w:p w:rsidR="0024365E" w:rsidRDefault="0024365E" w:rsidP="00194F70">
      <w:pPr>
        <w:autoSpaceDE w:val="0"/>
        <w:autoSpaceDN w:val="0"/>
        <w:adjustRightInd w:val="0"/>
        <w:jc w:val="left"/>
        <w:rPr>
          <w:rFonts w:ascii="华文中宋" w:eastAsia="华文中宋" w:cs="华文中宋"/>
          <w:kern w:val="0"/>
          <w:szCs w:val="21"/>
        </w:rPr>
      </w:pPr>
      <w:r>
        <w:rPr>
          <w:rFonts w:ascii="Times New Roman" w:eastAsia="华文中宋" w:hAnsi="Times New Roman"/>
          <w:kern w:val="0"/>
          <w:szCs w:val="21"/>
        </w:rPr>
        <w:t>2</w:t>
      </w:r>
      <w:r>
        <w:rPr>
          <w:rFonts w:ascii="华文中宋" w:eastAsia="华文中宋" w:cs="华文中宋" w:hint="eastAsia"/>
          <w:kern w:val="0"/>
          <w:szCs w:val="21"/>
        </w:rPr>
        <w:t>、邀请院校：香港中文大学</w:t>
      </w:r>
    </w:p>
    <w:p w:rsidR="0024365E" w:rsidRDefault="0024365E" w:rsidP="00194F70">
      <w:pPr>
        <w:autoSpaceDE w:val="0"/>
        <w:autoSpaceDN w:val="0"/>
        <w:adjustRightInd w:val="0"/>
        <w:jc w:val="left"/>
        <w:rPr>
          <w:rFonts w:ascii="华文中宋" w:eastAsia="华文中宋" w:cs="华文中宋"/>
          <w:kern w:val="0"/>
          <w:szCs w:val="21"/>
        </w:rPr>
      </w:pPr>
      <w:r>
        <w:rPr>
          <w:rFonts w:ascii="Times New Roman" w:eastAsia="华文中宋" w:hAnsi="Times New Roman"/>
          <w:kern w:val="0"/>
          <w:szCs w:val="21"/>
        </w:rPr>
        <w:t>3</w:t>
      </w:r>
      <w:r>
        <w:rPr>
          <w:rFonts w:ascii="华文中宋" w:eastAsia="华文中宋" w:cs="华文中宋" w:hint="eastAsia"/>
          <w:kern w:val="0"/>
          <w:szCs w:val="21"/>
        </w:rPr>
        <w:t>、出访时间：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1"/>
          <w:attr w:name="Year" w:val="2016"/>
        </w:smartTagPr>
        <w:r w:rsidRPr="00194F70">
          <w:rPr>
            <w:rFonts w:ascii="Times New Roman" w:eastAsia="华文中宋" w:hAnsi="Times New Roman"/>
            <w:kern w:val="0"/>
            <w:szCs w:val="21"/>
          </w:rPr>
          <w:t>2016</w:t>
        </w:r>
        <w:r w:rsidRPr="00194F70">
          <w:rPr>
            <w:rFonts w:ascii="Times New Roman" w:eastAsia="华文中宋" w:hAnsi="Times New Roman" w:hint="eastAsia"/>
            <w:kern w:val="0"/>
            <w:szCs w:val="21"/>
          </w:rPr>
          <w:t>年</w:t>
        </w:r>
        <w:r>
          <w:rPr>
            <w:rFonts w:ascii="Times New Roman" w:eastAsia="华文中宋" w:hAnsi="Times New Roman"/>
            <w:kern w:val="0"/>
            <w:szCs w:val="21"/>
          </w:rPr>
          <w:t>11</w:t>
        </w:r>
        <w:r w:rsidRPr="00194F70">
          <w:rPr>
            <w:rFonts w:ascii="Times New Roman" w:eastAsia="华文中宋" w:hAnsi="Times New Roman" w:hint="eastAsia"/>
            <w:kern w:val="0"/>
            <w:szCs w:val="21"/>
          </w:rPr>
          <w:t>月</w:t>
        </w:r>
        <w:r>
          <w:rPr>
            <w:rFonts w:ascii="Times New Roman" w:eastAsia="华文中宋" w:hAnsi="Times New Roman"/>
            <w:kern w:val="0"/>
            <w:szCs w:val="21"/>
          </w:rPr>
          <w:t>13</w:t>
        </w:r>
        <w:r w:rsidRPr="00194F70">
          <w:rPr>
            <w:rFonts w:ascii="Times New Roman" w:eastAsia="华文中宋" w:hAnsi="Times New Roman" w:hint="eastAsia"/>
            <w:kern w:val="0"/>
            <w:szCs w:val="21"/>
          </w:rPr>
          <w:t>日</w:t>
        </w:r>
      </w:smartTag>
      <w:r w:rsidRPr="00194F70">
        <w:rPr>
          <w:rFonts w:ascii="Times New Roman" w:eastAsia="华文中宋" w:hAnsi="Times New Roman" w:hint="eastAsia"/>
          <w:kern w:val="0"/>
          <w:szCs w:val="21"/>
        </w:rPr>
        <w:t>－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1"/>
          <w:attr w:name="Year" w:val="2016"/>
        </w:smartTagPr>
        <w:r>
          <w:rPr>
            <w:rFonts w:ascii="Times New Roman" w:eastAsia="华文中宋" w:hAnsi="Times New Roman"/>
            <w:kern w:val="0"/>
            <w:szCs w:val="21"/>
          </w:rPr>
          <w:t>11</w:t>
        </w:r>
        <w:r w:rsidRPr="00194F70">
          <w:rPr>
            <w:rFonts w:ascii="Times New Roman" w:eastAsia="华文中宋" w:hAnsi="Times New Roman" w:hint="eastAsia"/>
            <w:kern w:val="0"/>
            <w:szCs w:val="21"/>
          </w:rPr>
          <w:t>月</w:t>
        </w:r>
        <w:r>
          <w:rPr>
            <w:rFonts w:ascii="Times New Roman" w:eastAsia="华文中宋" w:hAnsi="Times New Roman"/>
            <w:kern w:val="0"/>
            <w:szCs w:val="21"/>
          </w:rPr>
          <w:t>1</w:t>
        </w:r>
        <w:r w:rsidRPr="00194F70">
          <w:rPr>
            <w:rFonts w:ascii="Times New Roman" w:eastAsia="华文中宋" w:hAnsi="Times New Roman"/>
            <w:kern w:val="0"/>
            <w:szCs w:val="21"/>
          </w:rPr>
          <w:t>9</w:t>
        </w:r>
        <w:r w:rsidRPr="00194F70">
          <w:rPr>
            <w:rFonts w:ascii="Times New Roman" w:eastAsia="华文中宋" w:hAnsi="Times New Roman" w:hint="eastAsia"/>
            <w:kern w:val="0"/>
            <w:szCs w:val="21"/>
          </w:rPr>
          <w:t>日</w:t>
        </w:r>
      </w:smartTag>
      <w:r>
        <w:rPr>
          <w:rFonts w:ascii="华文中宋" w:eastAsia="华文中宋" w:cs="华文中宋" w:hint="eastAsia"/>
          <w:kern w:val="0"/>
          <w:szCs w:val="21"/>
        </w:rPr>
        <w:t>，共计</w:t>
      </w:r>
      <w:r>
        <w:rPr>
          <w:rFonts w:ascii="Times New Roman" w:eastAsia="华文中宋" w:hAnsi="Times New Roman"/>
          <w:kern w:val="0"/>
          <w:szCs w:val="21"/>
        </w:rPr>
        <w:t>7</w:t>
      </w:r>
      <w:r>
        <w:rPr>
          <w:rFonts w:ascii="华文中宋" w:eastAsia="华文中宋" w:cs="华文中宋" w:hint="eastAsia"/>
          <w:kern w:val="0"/>
          <w:szCs w:val="21"/>
        </w:rPr>
        <w:t>天</w:t>
      </w:r>
    </w:p>
    <w:p w:rsidR="0024365E" w:rsidRDefault="0024365E" w:rsidP="00194F70">
      <w:pPr>
        <w:autoSpaceDE w:val="0"/>
        <w:autoSpaceDN w:val="0"/>
        <w:adjustRightInd w:val="0"/>
        <w:jc w:val="left"/>
        <w:rPr>
          <w:rFonts w:ascii="华文中宋" w:eastAsia="华文中宋" w:cs="华文中宋"/>
          <w:kern w:val="0"/>
          <w:szCs w:val="21"/>
        </w:rPr>
      </w:pPr>
      <w:r>
        <w:rPr>
          <w:rFonts w:ascii="Times New Roman" w:eastAsia="华文中宋" w:hAnsi="Times New Roman"/>
          <w:kern w:val="0"/>
          <w:szCs w:val="21"/>
        </w:rPr>
        <w:t>4</w:t>
      </w:r>
      <w:r>
        <w:rPr>
          <w:rFonts w:ascii="华文中宋" w:eastAsia="华文中宋" w:cs="华文中宋" w:hint="eastAsia"/>
          <w:kern w:val="0"/>
          <w:szCs w:val="21"/>
        </w:rPr>
        <w:t>、邀请单位介绍：</w:t>
      </w:r>
    </w:p>
    <w:p w:rsidR="0024365E" w:rsidRPr="00D75FA4" w:rsidRDefault="0024365E" w:rsidP="00D75FA4">
      <w:pPr>
        <w:autoSpaceDE w:val="0"/>
        <w:autoSpaceDN w:val="0"/>
        <w:adjustRightInd w:val="0"/>
        <w:ind w:firstLineChars="200" w:firstLine="420"/>
        <w:jc w:val="left"/>
        <w:rPr>
          <w:rFonts w:ascii="华文中宋" w:eastAsia="华文中宋" w:cs="华文中宋"/>
          <w:kern w:val="0"/>
          <w:szCs w:val="21"/>
        </w:rPr>
      </w:pPr>
      <w:r w:rsidRPr="00D75FA4">
        <w:rPr>
          <w:rFonts w:ascii="华文中宋" w:eastAsia="华文中宋" w:cs="华文中宋" w:hint="eastAsia"/>
          <w:kern w:val="0"/>
          <w:szCs w:val="21"/>
        </w:rPr>
        <w:t>香港中文大学（</w:t>
      </w:r>
      <w:r w:rsidRPr="00D75FA4">
        <w:rPr>
          <w:rFonts w:ascii="华文中宋" w:eastAsia="华文中宋" w:cs="华文中宋"/>
          <w:kern w:val="0"/>
          <w:szCs w:val="21"/>
        </w:rPr>
        <w:t>The Chinese University of Hong Kong</w:t>
      </w:r>
      <w:r w:rsidRPr="00D75FA4">
        <w:rPr>
          <w:rFonts w:ascii="华文中宋" w:eastAsia="华文中宋" w:cs="华文中宋" w:hint="eastAsia"/>
          <w:kern w:val="0"/>
          <w:szCs w:val="21"/>
        </w:rPr>
        <w:t>），简称港中大（</w:t>
      </w:r>
      <w:r w:rsidRPr="00D75FA4">
        <w:rPr>
          <w:rFonts w:ascii="华文中宋" w:eastAsia="华文中宋" w:cs="华文中宋"/>
          <w:kern w:val="0"/>
          <w:szCs w:val="21"/>
        </w:rPr>
        <w:t>CUHK</w:t>
      </w:r>
      <w:r w:rsidRPr="00D75FA4">
        <w:rPr>
          <w:rFonts w:ascii="华文中宋" w:eastAsia="华文中宋" w:cs="华文中宋" w:hint="eastAsia"/>
          <w:kern w:val="0"/>
          <w:szCs w:val="21"/>
        </w:rPr>
        <w:t>），书院</w:t>
      </w:r>
      <w:hyperlink r:id="rId6" w:tgtFrame="_blank" w:history="1">
        <w:r w:rsidRPr="00D75FA4">
          <w:rPr>
            <w:rFonts w:ascii="华文中宋" w:eastAsia="华文中宋" w:cs="华文中宋" w:hint="eastAsia"/>
            <w:kern w:val="0"/>
          </w:rPr>
          <w:t>联邦制大学</w:t>
        </w:r>
      </w:hyperlink>
      <w:r w:rsidRPr="00D75FA4">
        <w:rPr>
          <w:rFonts w:ascii="华文中宋" w:eastAsia="华文中宋" w:cs="华文中宋" w:hint="eastAsia"/>
          <w:kern w:val="0"/>
          <w:szCs w:val="21"/>
        </w:rPr>
        <w:t>建制，为</w:t>
      </w:r>
      <w:hyperlink r:id="rId7" w:tgtFrame="_blank" w:history="1">
        <w:r w:rsidRPr="00D75FA4">
          <w:rPr>
            <w:rFonts w:ascii="华文中宋" w:eastAsia="华文中宋" w:cs="华文中宋" w:hint="eastAsia"/>
            <w:kern w:val="0"/>
          </w:rPr>
          <w:t>世界大学联盟</w:t>
        </w:r>
      </w:hyperlink>
      <w:r w:rsidRPr="00D75FA4">
        <w:rPr>
          <w:rFonts w:ascii="华文中宋" w:eastAsia="华文中宋" w:cs="华文中宋" w:hint="eastAsia"/>
          <w:kern w:val="0"/>
          <w:szCs w:val="21"/>
        </w:rPr>
        <w:t>成员、亚洲首家</w:t>
      </w:r>
      <w:hyperlink r:id="rId8" w:tgtFrame="_blank" w:history="1">
        <w:r w:rsidRPr="00D75FA4">
          <w:rPr>
            <w:rFonts w:ascii="华文中宋" w:eastAsia="华文中宋" w:cs="华文中宋" w:hint="eastAsia"/>
            <w:kern w:val="0"/>
          </w:rPr>
          <w:t>国际商学院协会</w:t>
        </w:r>
      </w:hyperlink>
      <w:r w:rsidRPr="00D75FA4">
        <w:rPr>
          <w:rFonts w:ascii="华文中宋" w:eastAsia="华文中宋" w:cs="华文中宋" w:hint="eastAsia"/>
          <w:kern w:val="0"/>
          <w:szCs w:val="21"/>
        </w:rPr>
        <w:t>（</w:t>
      </w:r>
      <w:hyperlink r:id="rId9" w:tgtFrame="_blank" w:history="1">
        <w:r w:rsidRPr="00D75FA4">
          <w:rPr>
            <w:rFonts w:ascii="华文中宋" w:eastAsia="华文中宋" w:cs="华文中宋"/>
            <w:kern w:val="0"/>
          </w:rPr>
          <w:t>AACSB</w:t>
        </w:r>
      </w:hyperlink>
      <w:r w:rsidRPr="00D75FA4">
        <w:rPr>
          <w:rFonts w:ascii="华文中宋" w:eastAsia="华文中宋" w:cs="华文中宋" w:hint="eastAsia"/>
          <w:kern w:val="0"/>
          <w:szCs w:val="21"/>
        </w:rPr>
        <w:t>）认证成员、</w:t>
      </w:r>
      <w:hyperlink r:id="rId10" w:tgtFrame="_blank" w:history="1">
        <w:r w:rsidRPr="00D75FA4">
          <w:rPr>
            <w:rFonts w:ascii="华文中宋" w:eastAsia="华文中宋" w:cs="华文中宋" w:hint="eastAsia"/>
            <w:kern w:val="0"/>
          </w:rPr>
          <w:t>亚太国际教育协会</w:t>
        </w:r>
      </w:hyperlink>
      <w:r w:rsidRPr="00D75FA4">
        <w:rPr>
          <w:rFonts w:ascii="华文中宋" w:eastAsia="华文中宋" w:cs="华文中宋" w:hint="eastAsia"/>
          <w:kern w:val="0"/>
          <w:szCs w:val="21"/>
        </w:rPr>
        <w:t>创始成员、</w:t>
      </w:r>
      <w:hyperlink r:id="rId11" w:tgtFrame="_blank" w:history="1">
        <w:r w:rsidRPr="00D75FA4">
          <w:rPr>
            <w:rFonts w:ascii="华文中宋" w:eastAsia="华文中宋" w:cs="华文中宋" w:hint="eastAsia"/>
            <w:kern w:val="0"/>
          </w:rPr>
          <w:t>中国大学校长联谊会</w:t>
        </w:r>
      </w:hyperlink>
      <w:r w:rsidRPr="00D75FA4">
        <w:rPr>
          <w:rFonts w:ascii="华文中宋" w:eastAsia="华文中宋" w:cs="华文中宋" w:hint="eastAsia"/>
          <w:kern w:val="0"/>
          <w:szCs w:val="21"/>
        </w:rPr>
        <w:t>成员、</w:t>
      </w:r>
      <w:hyperlink r:id="rId12" w:tgtFrame="_blank" w:history="1">
        <w:r w:rsidRPr="00D75FA4">
          <w:rPr>
            <w:rFonts w:ascii="华文中宋" w:eastAsia="华文中宋" w:cs="华文中宋" w:hint="eastAsia"/>
            <w:kern w:val="0"/>
          </w:rPr>
          <w:t>英联邦大学协会</w:t>
        </w:r>
      </w:hyperlink>
      <w:r w:rsidRPr="00D75FA4">
        <w:rPr>
          <w:rFonts w:ascii="华文中宋" w:eastAsia="华文中宋" w:cs="华文中宋" w:hint="eastAsia"/>
          <w:kern w:val="0"/>
          <w:szCs w:val="21"/>
        </w:rPr>
        <w:t>成员，是一所以</w:t>
      </w:r>
      <w:r w:rsidRPr="00D75FA4">
        <w:rPr>
          <w:rFonts w:ascii="华文中宋" w:eastAsia="华文中宋" w:cs="华文中宋"/>
          <w:kern w:val="0"/>
          <w:szCs w:val="21"/>
        </w:rPr>
        <w:t>“</w:t>
      </w:r>
      <w:r w:rsidRPr="00D75FA4">
        <w:rPr>
          <w:rFonts w:ascii="华文中宋" w:eastAsia="华文中宋" w:cs="华文中宋" w:hint="eastAsia"/>
          <w:kern w:val="0"/>
          <w:szCs w:val="21"/>
        </w:rPr>
        <w:t>中国研究</w:t>
      </w:r>
      <w:r w:rsidRPr="00D75FA4">
        <w:rPr>
          <w:rFonts w:ascii="华文中宋" w:eastAsia="华文中宋" w:cs="华文中宋"/>
          <w:kern w:val="0"/>
          <w:szCs w:val="21"/>
        </w:rPr>
        <w:t>”</w:t>
      </w:r>
      <w:r w:rsidRPr="00D75FA4">
        <w:rPr>
          <w:rFonts w:ascii="华文中宋" w:eastAsia="华文中宋" w:cs="华文中宋" w:hint="eastAsia"/>
          <w:kern w:val="0"/>
          <w:szCs w:val="21"/>
        </w:rPr>
        <w:t>、</w:t>
      </w:r>
      <w:r w:rsidRPr="00D75FA4">
        <w:rPr>
          <w:rFonts w:ascii="华文中宋" w:eastAsia="华文中宋" w:cs="华文中宋"/>
          <w:kern w:val="0"/>
          <w:szCs w:val="21"/>
        </w:rPr>
        <w:t>“</w:t>
      </w:r>
      <w:hyperlink r:id="rId13" w:tgtFrame="_blank" w:history="1">
        <w:r w:rsidRPr="00D75FA4">
          <w:rPr>
            <w:rFonts w:ascii="华文中宋" w:eastAsia="华文中宋" w:cs="华文中宋" w:hint="eastAsia"/>
            <w:kern w:val="0"/>
          </w:rPr>
          <w:t>生物医学</w:t>
        </w:r>
      </w:hyperlink>
      <w:r w:rsidRPr="00D75FA4">
        <w:rPr>
          <w:rFonts w:ascii="华文中宋" w:eastAsia="华文中宋" w:cs="华文中宋" w:hint="eastAsia"/>
          <w:kern w:val="0"/>
          <w:szCs w:val="21"/>
        </w:rPr>
        <w:t>科学</w:t>
      </w:r>
      <w:r w:rsidRPr="00D75FA4">
        <w:rPr>
          <w:rFonts w:ascii="华文中宋" w:eastAsia="华文中宋" w:cs="华文中宋"/>
          <w:kern w:val="0"/>
          <w:szCs w:val="21"/>
        </w:rPr>
        <w:t>”</w:t>
      </w:r>
      <w:r w:rsidRPr="00D75FA4">
        <w:rPr>
          <w:rFonts w:ascii="华文中宋" w:eastAsia="华文中宋" w:cs="华文中宋" w:hint="eastAsia"/>
          <w:kern w:val="0"/>
          <w:szCs w:val="21"/>
        </w:rPr>
        <w:t>、</w:t>
      </w:r>
      <w:r w:rsidRPr="00D75FA4">
        <w:rPr>
          <w:rFonts w:ascii="华文中宋" w:eastAsia="华文中宋" w:cs="华文中宋"/>
          <w:kern w:val="0"/>
          <w:szCs w:val="21"/>
        </w:rPr>
        <w:t>“</w:t>
      </w:r>
      <w:hyperlink r:id="rId14" w:tgtFrame="_blank" w:history="1">
        <w:r w:rsidRPr="00D75FA4">
          <w:rPr>
            <w:rFonts w:ascii="华文中宋" w:eastAsia="华文中宋" w:cs="华文中宋" w:hint="eastAsia"/>
            <w:kern w:val="0"/>
          </w:rPr>
          <w:t>信息科学</w:t>
        </w:r>
      </w:hyperlink>
      <w:r w:rsidRPr="00D75FA4">
        <w:rPr>
          <w:rFonts w:ascii="华文中宋" w:eastAsia="华文中宋" w:cs="华文中宋"/>
          <w:kern w:val="0"/>
          <w:szCs w:val="21"/>
        </w:rPr>
        <w:t>”</w:t>
      </w:r>
      <w:r w:rsidRPr="00D75FA4">
        <w:rPr>
          <w:rFonts w:ascii="华文中宋" w:eastAsia="华文中宋" w:cs="华文中宋" w:hint="eastAsia"/>
          <w:kern w:val="0"/>
          <w:szCs w:val="21"/>
        </w:rPr>
        <w:t>、</w:t>
      </w:r>
      <w:r w:rsidRPr="00D75FA4">
        <w:rPr>
          <w:rFonts w:ascii="华文中宋" w:eastAsia="华文中宋" w:cs="华文中宋"/>
          <w:kern w:val="0"/>
          <w:szCs w:val="21"/>
        </w:rPr>
        <w:t>“</w:t>
      </w:r>
      <w:hyperlink r:id="rId15" w:tgtFrame="_blank" w:history="1">
        <w:r w:rsidRPr="00D75FA4">
          <w:rPr>
            <w:rFonts w:ascii="华文中宋" w:eastAsia="华文中宋" w:cs="华文中宋" w:hint="eastAsia"/>
            <w:kern w:val="0"/>
          </w:rPr>
          <w:t>经济与金融</w:t>
        </w:r>
      </w:hyperlink>
      <w:r w:rsidRPr="00D75FA4">
        <w:rPr>
          <w:rFonts w:ascii="华文中宋" w:eastAsia="华文中宋" w:cs="华文中宋"/>
          <w:kern w:val="0"/>
          <w:szCs w:val="21"/>
        </w:rPr>
        <w:t>”</w:t>
      </w:r>
      <w:r w:rsidRPr="00D75FA4">
        <w:rPr>
          <w:rFonts w:ascii="华文中宋" w:eastAsia="华文中宋" w:cs="华文中宋" w:hint="eastAsia"/>
          <w:kern w:val="0"/>
          <w:szCs w:val="21"/>
        </w:rPr>
        <w:t>、</w:t>
      </w:r>
      <w:r w:rsidRPr="00D75FA4">
        <w:rPr>
          <w:rFonts w:ascii="华文中宋" w:eastAsia="华文中宋" w:cs="华文中宋"/>
          <w:kern w:val="0"/>
          <w:szCs w:val="21"/>
        </w:rPr>
        <w:t>“</w:t>
      </w:r>
      <w:r w:rsidRPr="00D75FA4">
        <w:rPr>
          <w:rFonts w:ascii="华文中宋" w:eastAsia="华文中宋" w:cs="华文中宋" w:hint="eastAsia"/>
          <w:kern w:val="0"/>
          <w:szCs w:val="21"/>
        </w:rPr>
        <w:t>地球信息与</w:t>
      </w:r>
      <w:hyperlink r:id="rId16" w:tgtFrame="_blank" w:history="1">
        <w:r w:rsidRPr="00D75FA4">
          <w:rPr>
            <w:rFonts w:ascii="华文中宋" w:eastAsia="华文中宋" w:cs="华文中宋" w:hint="eastAsia"/>
            <w:kern w:val="0"/>
          </w:rPr>
          <w:t>地球科学</w:t>
        </w:r>
      </w:hyperlink>
      <w:r w:rsidRPr="00D75FA4">
        <w:rPr>
          <w:rFonts w:ascii="华文中宋" w:eastAsia="华文中宋" w:cs="华文中宋"/>
          <w:kern w:val="0"/>
          <w:szCs w:val="21"/>
        </w:rPr>
        <w:t>”</w:t>
      </w:r>
      <w:r w:rsidRPr="00D75FA4">
        <w:rPr>
          <w:rFonts w:ascii="华文中宋" w:eastAsia="华文中宋" w:cs="华文中宋" w:hint="eastAsia"/>
          <w:kern w:val="0"/>
          <w:szCs w:val="21"/>
        </w:rPr>
        <w:t>为五大重点研究领域的公立研究型</w:t>
      </w:r>
      <w:hyperlink r:id="rId17" w:tgtFrame="_blank" w:history="1">
        <w:r w:rsidRPr="00D75FA4">
          <w:rPr>
            <w:rFonts w:ascii="华文中宋" w:eastAsia="华文中宋" w:cs="华文中宋" w:hint="eastAsia"/>
            <w:kern w:val="0"/>
          </w:rPr>
          <w:t>综合大学</w:t>
        </w:r>
      </w:hyperlink>
      <w:r w:rsidRPr="00D75FA4">
        <w:rPr>
          <w:rFonts w:ascii="华文中宋" w:eastAsia="华文中宋" w:cs="华文中宋" w:hint="eastAsia"/>
          <w:kern w:val="0"/>
          <w:szCs w:val="21"/>
        </w:rPr>
        <w:t>，并在这些领域堪称世界级学术重镇。</w:t>
      </w:r>
    </w:p>
    <w:p w:rsidR="0024365E" w:rsidRDefault="0024365E" w:rsidP="00194F70">
      <w:pPr>
        <w:rPr>
          <w:rFonts w:ascii="华文中宋" w:eastAsia="华文中宋" w:cs="华文中宋"/>
          <w:kern w:val="0"/>
          <w:szCs w:val="21"/>
        </w:rPr>
      </w:pPr>
      <w:r>
        <w:rPr>
          <w:rFonts w:ascii="Times New Roman" w:eastAsia="华文中宋" w:hAnsi="Times New Roman"/>
          <w:kern w:val="0"/>
          <w:szCs w:val="21"/>
        </w:rPr>
        <w:t>5</w:t>
      </w:r>
      <w:r>
        <w:rPr>
          <w:rFonts w:ascii="华文中宋" w:eastAsia="华文中宋" w:cs="华文中宋" w:hint="eastAsia"/>
          <w:kern w:val="0"/>
          <w:szCs w:val="21"/>
        </w:rPr>
        <w:t>、陪同出访人员：无</w:t>
      </w:r>
    </w:p>
    <w:p w:rsidR="0024365E" w:rsidRDefault="0024365E" w:rsidP="00194F70">
      <w:pPr>
        <w:autoSpaceDE w:val="0"/>
        <w:autoSpaceDN w:val="0"/>
        <w:adjustRightInd w:val="0"/>
        <w:jc w:val="left"/>
        <w:rPr>
          <w:rFonts w:ascii="华文中宋" w:eastAsia="华文中宋" w:hAnsi="Times New Roman" w:cs="华文中宋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6</w:t>
      </w:r>
      <w:r>
        <w:rPr>
          <w:rFonts w:ascii="华文中宋" w:eastAsia="华文中宋" w:hAnsi="Times New Roman" w:cs="华文中宋" w:hint="eastAsia"/>
          <w:kern w:val="0"/>
          <w:szCs w:val="21"/>
        </w:rPr>
        <w:t>、出访日程：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4395"/>
        <w:gridCol w:w="2551"/>
      </w:tblGrid>
      <w:tr w:rsidR="0024365E" w:rsidRPr="00CF1064" w:rsidTr="00CF1064">
        <w:tc>
          <w:tcPr>
            <w:tcW w:w="1809" w:type="dxa"/>
          </w:tcPr>
          <w:p w:rsidR="0024365E" w:rsidRPr="00CF1064" w:rsidRDefault="0024365E" w:rsidP="00CF106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kern w:val="0"/>
                <w:szCs w:val="21"/>
              </w:rPr>
            </w:pPr>
            <w:r w:rsidRPr="00CF1064">
              <w:rPr>
                <w:rFonts w:ascii="华文中宋" w:eastAsia="华文中宋" w:hAnsi="Times New Roman" w:cs="华文中宋" w:hint="eastAsia"/>
                <w:kern w:val="0"/>
                <w:szCs w:val="21"/>
              </w:rPr>
              <w:t>时间</w:t>
            </w:r>
          </w:p>
        </w:tc>
        <w:tc>
          <w:tcPr>
            <w:tcW w:w="4395" w:type="dxa"/>
          </w:tcPr>
          <w:p w:rsidR="0024365E" w:rsidRPr="00CF1064" w:rsidRDefault="0024365E" w:rsidP="00CF106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kern w:val="0"/>
                <w:szCs w:val="21"/>
              </w:rPr>
            </w:pPr>
            <w:r w:rsidRPr="00CF1064">
              <w:rPr>
                <w:rFonts w:ascii="华文中宋" w:eastAsia="华文中宋" w:hAnsi="Times New Roman" w:cs="华文中宋" w:hint="eastAsia"/>
                <w:kern w:val="0"/>
                <w:szCs w:val="21"/>
              </w:rPr>
              <w:t>日程</w:t>
            </w:r>
          </w:p>
        </w:tc>
        <w:tc>
          <w:tcPr>
            <w:tcW w:w="2551" w:type="dxa"/>
          </w:tcPr>
          <w:p w:rsidR="0024365E" w:rsidRPr="00CF1064" w:rsidRDefault="0024365E" w:rsidP="00CF106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kern w:val="0"/>
                <w:szCs w:val="21"/>
              </w:rPr>
            </w:pPr>
            <w:r w:rsidRPr="00CF1064">
              <w:rPr>
                <w:rFonts w:ascii="华文中宋" w:eastAsia="华文中宋" w:hAnsi="Times New Roman" w:cs="华文中宋" w:hint="eastAsia"/>
                <w:kern w:val="0"/>
                <w:szCs w:val="21"/>
              </w:rPr>
              <w:t>邀请单位</w:t>
            </w:r>
          </w:p>
        </w:tc>
      </w:tr>
      <w:tr w:rsidR="0024365E" w:rsidRPr="00CF1064" w:rsidTr="00CF1064">
        <w:tc>
          <w:tcPr>
            <w:tcW w:w="1809" w:type="dxa"/>
          </w:tcPr>
          <w:p w:rsidR="0024365E" w:rsidRPr="00CF1064" w:rsidRDefault="0024365E" w:rsidP="00CF106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1"/>
                <w:attr w:name="Year" w:val="2016"/>
              </w:smartTagPr>
              <w:r>
                <w:rPr>
                  <w:rFonts w:ascii="华文中宋" w:eastAsia="华文中宋" w:hAnsi="Times New Roman" w:cs="华文中宋"/>
                  <w:kern w:val="0"/>
                  <w:szCs w:val="21"/>
                </w:rPr>
                <w:t>11</w:t>
              </w:r>
              <w:r>
                <w:rPr>
                  <w:rFonts w:ascii="华文中宋" w:eastAsia="华文中宋" w:hAnsi="Times New Roman" w:cs="华文中宋" w:hint="eastAsia"/>
                  <w:kern w:val="0"/>
                  <w:szCs w:val="21"/>
                </w:rPr>
                <w:t>月</w:t>
              </w:r>
              <w:r>
                <w:rPr>
                  <w:rFonts w:ascii="华文中宋" w:eastAsia="华文中宋" w:hAnsi="Times New Roman" w:cs="华文中宋"/>
                  <w:kern w:val="0"/>
                  <w:szCs w:val="21"/>
                </w:rPr>
                <w:t>13</w:t>
              </w:r>
              <w:r>
                <w:rPr>
                  <w:rFonts w:ascii="华文中宋" w:eastAsia="华文中宋" w:hAnsi="Times New Roman" w:cs="华文中宋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4395" w:type="dxa"/>
          </w:tcPr>
          <w:p w:rsidR="0024365E" w:rsidRPr="00CF1064" w:rsidRDefault="0024365E" w:rsidP="00CF106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kern w:val="0"/>
                <w:szCs w:val="21"/>
              </w:rPr>
            </w:pPr>
            <w:r>
              <w:rPr>
                <w:rFonts w:ascii="华文中宋" w:eastAsia="华文中宋" w:hAnsi="Times New Roman" w:cs="华文中宋" w:hint="eastAsia"/>
                <w:kern w:val="0"/>
                <w:szCs w:val="21"/>
              </w:rPr>
              <w:t>抵达香港</w:t>
            </w:r>
            <w:r>
              <w:rPr>
                <w:rFonts w:ascii="华文中宋" w:eastAsia="华文中宋" w:hAnsi="Times New Roman" w:cs="华文中宋"/>
                <w:kern w:val="0"/>
                <w:szCs w:val="21"/>
              </w:rPr>
              <w:t xml:space="preserve"> </w:t>
            </w:r>
            <w:r>
              <w:rPr>
                <w:rFonts w:ascii="华文中宋" w:eastAsia="华文中宋" w:hAnsi="Times New Roman" w:cs="华文中宋" w:hint="eastAsia"/>
                <w:kern w:val="0"/>
                <w:szCs w:val="21"/>
              </w:rPr>
              <w:t>注册</w:t>
            </w:r>
          </w:p>
        </w:tc>
        <w:tc>
          <w:tcPr>
            <w:tcW w:w="2551" w:type="dxa"/>
          </w:tcPr>
          <w:p w:rsidR="0024365E" w:rsidRDefault="0024365E" w:rsidP="00CF106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kern w:val="0"/>
                <w:szCs w:val="21"/>
              </w:rPr>
            </w:pPr>
            <w:r>
              <w:rPr>
                <w:rFonts w:ascii="华文中宋" w:eastAsia="华文中宋" w:hAnsi="Times New Roman" w:cs="华文中宋" w:hint="eastAsia"/>
                <w:kern w:val="0"/>
                <w:szCs w:val="21"/>
              </w:rPr>
              <w:t>香港中文大学黄咏</w:t>
            </w:r>
          </w:p>
        </w:tc>
      </w:tr>
      <w:tr w:rsidR="0024365E" w:rsidRPr="00CF1064" w:rsidTr="00CF1064">
        <w:tc>
          <w:tcPr>
            <w:tcW w:w="1809" w:type="dxa"/>
          </w:tcPr>
          <w:p w:rsidR="0024365E" w:rsidRPr="00CF1064" w:rsidRDefault="0024365E" w:rsidP="00CF106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16"/>
              </w:smartTagPr>
              <w:r>
                <w:rPr>
                  <w:rFonts w:ascii="华文中宋" w:eastAsia="华文中宋" w:hAnsi="Times New Roman" w:cs="华文中宋"/>
                  <w:kern w:val="0"/>
                  <w:szCs w:val="21"/>
                </w:rPr>
                <w:t>11</w:t>
              </w:r>
              <w:r>
                <w:rPr>
                  <w:rFonts w:ascii="华文中宋" w:eastAsia="华文中宋" w:hAnsi="Times New Roman" w:cs="华文中宋" w:hint="eastAsia"/>
                  <w:kern w:val="0"/>
                  <w:szCs w:val="21"/>
                </w:rPr>
                <w:t>月</w:t>
              </w:r>
              <w:r>
                <w:rPr>
                  <w:rFonts w:ascii="华文中宋" w:eastAsia="华文中宋" w:hAnsi="Times New Roman" w:cs="华文中宋"/>
                  <w:kern w:val="0"/>
                  <w:szCs w:val="21"/>
                </w:rPr>
                <w:t>14</w:t>
              </w:r>
              <w:r>
                <w:rPr>
                  <w:rFonts w:ascii="华文中宋" w:eastAsia="华文中宋" w:hAnsi="Times New Roman" w:cs="华文中宋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4395" w:type="dxa"/>
          </w:tcPr>
          <w:p w:rsidR="0024365E" w:rsidRPr="00CF1064" w:rsidRDefault="0024365E" w:rsidP="00CF106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kern w:val="0"/>
                <w:szCs w:val="21"/>
              </w:rPr>
            </w:pPr>
            <w:r>
              <w:rPr>
                <w:rFonts w:ascii="华文中宋" w:eastAsia="华文中宋" w:hAnsi="Times New Roman" w:cs="华文中宋" w:hint="eastAsia"/>
                <w:kern w:val="0"/>
                <w:szCs w:val="21"/>
              </w:rPr>
              <w:t>开幕式</w:t>
            </w:r>
            <w:r>
              <w:rPr>
                <w:rFonts w:ascii="华文中宋" w:eastAsia="华文中宋" w:hAnsi="Times New Roman" w:cs="华文中宋"/>
                <w:kern w:val="0"/>
                <w:szCs w:val="21"/>
              </w:rPr>
              <w:t xml:space="preserve"> </w:t>
            </w:r>
            <w:r>
              <w:rPr>
                <w:rFonts w:ascii="华文中宋" w:eastAsia="华文中宋" w:hAnsi="Times New Roman" w:cs="华文中宋" w:hint="eastAsia"/>
                <w:kern w:val="0"/>
                <w:szCs w:val="21"/>
              </w:rPr>
              <w:t>五项讲座座谈</w:t>
            </w:r>
          </w:p>
        </w:tc>
        <w:tc>
          <w:tcPr>
            <w:tcW w:w="2551" w:type="dxa"/>
          </w:tcPr>
          <w:p w:rsidR="0024365E" w:rsidRDefault="0024365E" w:rsidP="00CF106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kern w:val="0"/>
                <w:szCs w:val="21"/>
              </w:rPr>
            </w:pPr>
            <w:r>
              <w:rPr>
                <w:rFonts w:ascii="华文中宋" w:eastAsia="华文中宋" w:hAnsi="Times New Roman" w:cs="华文中宋" w:hint="eastAsia"/>
                <w:kern w:val="0"/>
                <w:szCs w:val="21"/>
              </w:rPr>
              <w:t>香港中文大学黄咏</w:t>
            </w:r>
          </w:p>
        </w:tc>
      </w:tr>
      <w:tr w:rsidR="0024365E" w:rsidRPr="00CF1064" w:rsidTr="00CF1064">
        <w:tc>
          <w:tcPr>
            <w:tcW w:w="1809" w:type="dxa"/>
          </w:tcPr>
          <w:p w:rsidR="0024365E" w:rsidRPr="00CF1064" w:rsidRDefault="0024365E" w:rsidP="00CF106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1"/>
                <w:attr w:name="Year" w:val="2016"/>
              </w:smartTagPr>
              <w:r>
                <w:rPr>
                  <w:rFonts w:ascii="华文中宋" w:eastAsia="华文中宋" w:hAnsi="Times New Roman" w:cs="华文中宋"/>
                  <w:kern w:val="0"/>
                  <w:szCs w:val="21"/>
                </w:rPr>
                <w:t>11</w:t>
              </w:r>
              <w:r>
                <w:rPr>
                  <w:rFonts w:ascii="华文中宋" w:eastAsia="华文中宋" w:hAnsi="Times New Roman" w:cs="华文中宋" w:hint="eastAsia"/>
                  <w:kern w:val="0"/>
                  <w:szCs w:val="21"/>
                </w:rPr>
                <w:t>月</w:t>
              </w:r>
              <w:r>
                <w:rPr>
                  <w:rFonts w:ascii="华文中宋" w:eastAsia="华文中宋" w:hAnsi="Times New Roman" w:cs="华文中宋"/>
                  <w:kern w:val="0"/>
                  <w:szCs w:val="21"/>
                </w:rPr>
                <w:t>15</w:t>
              </w:r>
              <w:r>
                <w:rPr>
                  <w:rFonts w:ascii="华文中宋" w:eastAsia="华文中宋" w:hAnsi="Times New Roman" w:cs="华文中宋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4395" w:type="dxa"/>
          </w:tcPr>
          <w:p w:rsidR="0024365E" w:rsidRPr="00CF1064" w:rsidRDefault="0024365E" w:rsidP="00CF106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kern w:val="0"/>
                <w:szCs w:val="21"/>
              </w:rPr>
            </w:pPr>
            <w:r>
              <w:rPr>
                <w:rFonts w:ascii="华文中宋" w:eastAsia="华文中宋" w:hAnsi="Times New Roman" w:cs="华文中宋" w:hint="eastAsia"/>
                <w:kern w:val="0"/>
                <w:szCs w:val="21"/>
              </w:rPr>
              <w:t>校园参观及三项讲座</w:t>
            </w:r>
          </w:p>
        </w:tc>
        <w:tc>
          <w:tcPr>
            <w:tcW w:w="2551" w:type="dxa"/>
          </w:tcPr>
          <w:p w:rsidR="0024365E" w:rsidRPr="00CF1064" w:rsidRDefault="0024365E" w:rsidP="00CF106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kern w:val="0"/>
                <w:szCs w:val="21"/>
              </w:rPr>
            </w:pPr>
            <w:r>
              <w:rPr>
                <w:rFonts w:ascii="华文中宋" w:eastAsia="华文中宋" w:hAnsi="Times New Roman" w:cs="华文中宋" w:hint="eastAsia"/>
                <w:kern w:val="0"/>
                <w:szCs w:val="21"/>
              </w:rPr>
              <w:t>香港中文大学黄咏</w:t>
            </w:r>
          </w:p>
        </w:tc>
      </w:tr>
      <w:tr w:rsidR="0024365E" w:rsidRPr="00CF1064" w:rsidTr="00CF1064">
        <w:tc>
          <w:tcPr>
            <w:tcW w:w="1809" w:type="dxa"/>
          </w:tcPr>
          <w:p w:rsidR="0024365E" w:rsidRPr="00CF1064" w:rsidRDefault="0024365E" w:rsidP="00CF106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1"/>
                <w:attr w:name="Year" w:val="2016"/>
              </w:smartTagPr>
              <w:r>
                <w:rPr>
                  <w:rFonts w:ascii="华文中宋" w:eastAsia="华文中宋" w:hAnsi="Times New Roman" w:cs="华文中宋"/>
                  <w:kern w:val="0"/>
                  <w:szCs w:val="21"/>
                </w:rPr>
                <w:t>11</w:t>
              </w:r>
              <w:r>
                <w:rPr>
                  <w:rFonts w:ascii="华文中宋" w:eastAsia="华文中宋" w:hAnsi="Times New Roman" w:cs="华文中宋" w:hint="eastAsia"/>
                  <w:kern w:val="0"/>
                  <w:szCs w:val="21"/>
                </w:rPr>
                <w:t>月</w:t>
              </w:r>
              <w:r>
                <w:rPr>
                  <w:rFonts w:ascii="华文中宋" w:eastAsia="华文中宋" w:hAnsi="Times New Roman" w:cs="华文中宋"/>
                  <w:kern w:val="0"/>
                  <w:szCs w:val="21"/>
                </w:rPr>
                <w:t>16</w:t>
              </w:r>
              <w:r>
                <w:rPr>
                  <w:rFonts w:ascii="华文中宋" w:eastAsia="华文中宋" w:hAnsi="Times New Roman" w:cs="华文中宋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4395" w:type="dxa"/>
          </w:tcPr>
          <w:p w:rsidR="0024365E" w:rsidRPr="00CF1064" w:rsidRDefault="0024365E" w:rsidP="00CF106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kern w:val="0"/>
                <w:szCs w:val="21"/>
              </w:rPr>
            </w:pPr>
            <w:r>
              <w:rPr>
                <w:rFonts w:ascii="华文中宋" w:eastAsia="华文中宋" w:hAnsi="Times New Roman" w:cs="华文中宋" w:hint="eastAsia"/>
                <w:kern w:val="0"/>
                <w:szCs w:val="21"/>
              </w:rPr>
              <w:t>两项讲座及专题研习</w:t>
            </w:r>
          </w:p>
        </w:tc>
        <w:tc>
          <w:tcPr>
            <w:tcW w:w="2551" w:type="dxa"/>
          </w:tcPr>
          <w:p w:rsidR="0024365E" w:rsidRPr="00CF1064" w:rsidRDefault="0024365E" w:rsidP="00CF1064">
            <w:pPr>
              <w:jc w:val="center"/>
            </w:pPr>
            <w:r>
              <w:rPr>
                <w:rFonts w:ascii="华文中宋" w:eastAsia="华文中宋" w:hAnsi="Times New Roman" w:cs="华文中宋" w:hint="eastAsia"/>
                <w:kern w:val="0"/>
                <w:szCs w:val="21"/>
              </w:rPr>
              <w:t>香港中文大学黄咏</w:t>
            </w:r>
          </w:p>
        </w:tc>
      </w:tr>
      <w:tr w:rsidR="0024365E" w:rsidRPr="00CF1064" w:rsidTr="00CF1064">
        <w:tc>
          <w:tcPr>
            <w:tcW w:w="1809" w:type="dxa"/>
          </w:tcPr>
          <w:p w:rsidR="0024365E" w:rsidRPr="00CF1064" w:rsidRDefault="0024365E" w:rsidP="00CF106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1"/>
                <w:attr w:name="Year" w:val="2016"/>
              </w:smartTagPr>
              <w:r>
                <w:rPr>
                  <w:rFonts w:ascii="华文中宋" w:eastAsia="华文中宋" w:hAnsi="Times New Roman" w:cs="华文中宋"/>
                  <w:kern w:val="0"/>
                  <w:szCs w:val="21"/>
                </w:rPr>
                <w:t>11</w:t>
              </w:r>
              <w:r>
                <w:rPr>
                  <w:rFonts w:ascii="华文中宋" w:eastAsia="华文中宋" w:hAnsi="Times New Roman" w:cs="华文中宋" w:hint="eastAsia"/>
                  <w:kern w:val="0"/>
                  <w:szCs w:val="21"/>
                </w:rPr>
                <w:t>月</w:t>
              </w:r>
              <w:r>
                <w:rPr>
                  <w:rFonts w:ascii="华文中宋" w:eastAsia="华文中宋" w:hAnsi="Times New Roman" w:cs="华文中宋"/>
                  <w:kern w:val="0"/>
                  <w:szCs w:val="21"/>
                </w:rPr>
                <w:t>17</w:t>
              </w:r>
              <w:r>
                <w:rPr>
                  <w:rFonts w:ascii="华文中宋" w:eastAsia="华文中宋" w:hAnsi="Times New Roman" w:cs="华文中宋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4395" w:type="dxa"/>
          </w:tcPr>
          <w:p w:rsidR="0024365E" w:rsidRPr="00CF1064" w:rsidRDefault="0024365E" w:rsidP="00CF106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kern w:val="0"/>
                <w:szCs w:val="21"/>
              </w:rPr>
            </w:pPr>
            <w:r w:rsidRPr="00CF1064">
              <w:rPr>
                <w:rFonts w:ascii="华文中宋" w:eastAsia="华文中宋" w:hAnsi="Times New Roman" w:cs="华文中宋" w:hint="eastAsia"/>
                <w:kern w:val="0"/>
                <w:szCs w:val="21"/>
              </w:rPr>
              <w:t>访问</w:t>
            </w:r>
            <w:r>
              <w:rPr>
                <w:rFonts w:ascii="华文中宋" w:eastAsia="华文中宋" w:hAnsi="Times New Roman" w:cs="华文中宋" w:hint="eastAsia"/>
                <w:kern w:val="0"/>
                <w:szCs w:val="21"/>
              </w:rPr>
              <w:t>浸会大学、香港科大及中联办</w:t>
            </w:r>
          </w:p>
        </w:tc>
        <w:tc>
          <w:tcPr>
            <w:tcW w:w="2551" w:type="dxa"/>
          </w:tcPr>
          <w:p w:rsidR="0024365E" w:rsidRPr="00CF1064" w:rsidRDefault="0024365E" w:rsidP="00CF1064">
            <w:pPr>
              <w:jc w:val="center"/>
            </w:pPr>
            <w:r>
              <w:rPr>
                <w:rFonts w:ascii="华文中宋" w:eastAsia="华文中宋" w:hAnsi="Times New Roman" w:cs="华文中宋" w:hint="eastAsia"/>
                <w:kern w:val="0"/>
                <w:szCs w:val="21"/>
              </w:rPr>
              <w:t>香港中文大学黄咏</w:t>
            </w:r>
          </w:p>
        </w:tc>
      </w:tr>
      <w:tr w:rsidR="0024365E" w:rsidRPr="00CF1064" w:rsidTr="00CF1064">
        <w:tc>
          <w:tcPr>
            <w:tcW w:w="1809" w:type="dxa"/>
          </w:tcPr>
          <w:p w:rsidR="0024365E" w:rsidRPr="00CF1064" w:rsidRDefault="0024365E" w:rsidP="00CF106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1"/>
                <w:attr w:name="Year" w:val="2016"/>
              </w:smartTagPr>
              <w:r>
                <w:rPr>
                  <w:rFonts w:ascii="华文中宋" w:eastAsia="华文中宋" w:hAnsi="Times New Roman" w:cs="华文中宋"/>
                  <w:kern w:val="0"/>
                  <w:szCs w:val="21"/>
                </w:rPr>
                <w:t>11</w:t>
              </w:r>
              <w:r>
                <w:rPr>
                  <w:rFonts w:ascii="华文中宋" w:eastAsia="华文中宋" w:hAnsi="Times New Roman" w:cs="华文中宋" w:hint="eastAsia"/>
                  <w:kern w:val="0"/>
                  <w:szCs w:val="21"/>
                </w:rPr>
                <w:t>月</w:t>
              </w:r>
              <w:r>
                <w:rPr>
                  <w:rFonts w:ascii="华文中宋" w:eastAsia="华文中宋" w:hAnsi="Times New Roman" w:cs="华文中宋"/>
                  <w:kern w:val="0"/>
                  <w:szCs w:val="21"/>
                </w:rPr>
                <w:t>18</w:t>
              </w:r>
              <w:r>
                <w:rPr>
                  <w:rFonts w:ascii="华文中宋" w:eastAsia="华文中宋" w:hAnsi="Times New Roman" w:cs="华文中宋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4395" w:type="dxa"/>
          </w:tcPr>
          <w:p w:rsidR="0024365E" w:rsidRPr="00CF1064" w:rsidRDefault="0024365E" w:rsidP="00CF106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kern w:val="0"/>
                <w:szCs w:val="21"/>
              </w:rPr>
            </w:pPr>
            <w:r>
              <w:rPr>
                <w:rFonts w:ascii="华文中宋" w:eastAsia="华文中宋" w:hAnsi="Times New Roman" w:cs="华文中宋" w:hint="eastAsia"/>
                <w:kern w:val="0"/>
                <w:szCs w:val="21"/>
              </w:rPr>
              <w:t>一项讲座及结业式</w:t>
            </w:r>
          </w:p>
        </w:tc>
        <w:tc>
          <w:tcPr>
            <w:tcW w:w="2551" w:type="dxa"/>
          </w:tcPr>
          <w:p w:rsidR="0024365E" w:rsidRPr="00CF1064" w:rsidRDefault="0024365E" w:rsidP="00CF1064">
            <w:pPr>
              <w:jc w:val="center"/>
            </w:pPr>
            <w:r>
              <w:rPr>
                <w:rFonts w:ascii="华文中宋" w:eastAsia="华文中宋" w:hAnsi="Times New Roman" w:cs="华文中宋" w:hint="eastAsia"/>
                <w:kern w:val="0"/>
                <w:szCs w:val="21"/>
              </w:rPr>
              <w:t>香港中文大学黄咏</w:t>
            </w:r>
          </w:p>
        </w:tc>
      </w:tr>
      <w:tr w:rsidR="0024365E" w:rsidRPr="00CF1064" w:rsidTr="00CF1064">
        <w:tc>
          <w:tcPr>
            <w:tcW w:w="1809" w:type="dxa"/>
          </w:tcPr>
          <w:p w:rsidR="0024365E" w:rsidRPr="00CF1064" w:rsidRDefault="0024365E" w:rsidP="00CF106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1"/>
                <w:attr w:name="Year" w:val="2016"/>
              </w:smartTagPr>
              <w:r>
                <w:rPr>
                  <w:rFonts w:ascii="华文中宋" w:eastAsia="华文中宋" w:hAnsi="Times New Roman" w:cs="华文中宋"/>
                  <w:kern w:val="0"/>
                  <w:szCs w:val="21"/>
                </w:rPr>
                <w:t>11</w:t>
              </w:r>
              <w:r>
                <w:rPr>
                  <w:rFonts w:ascii="华文中宋" w:eastAsia="华文中宋" w:hAnsi="Times New Roman" w:cs="华文中宋" w:hint="eastAsia"/>
                  <w:kern w:val="0"/>
                  <w:szCs w:val="21"/>
                </w:rPr>
                <w:t>月</w:t>
              </w:r>
              <w:r>
                <w:rPr>
                  <w:rFonts w:ascii="华文中宋" w:eastAsia="华文中宋" w:hAnsi="Times New Roman" w:cs="华文中宋"/>
                  <w:kern w:val="0"/>
                  <w:szCs w:val="21"/>
                </w:rPr>
                <w:t>19</w:t>
              </w:r>
              <w:r>
                <w:rPr>
                  <w:rFonts w:ascii="华文中宋" w:eastAsia="华文中宋" w:hAnsi="Times New Roman" w:cs="华文中宋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4395" w:type="dxa"/>
          </w:tcPr>
          <w:p w:rsidR="0024365E" w:rsidRPr="00CF1064" w:rsidRDefault="0024365E" w:rsidP="00CF106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Times New Roman" w:cs="华文中宋"/>
                <w:kern w:val="0"/>
                <w:szCs w:val="21"/>
              </w:rPr>
            </w:pPr>
            <w:r w:rsidRPr="00CF1064">
              <w:rPr>
                <w:rFonts w:ascii="华文中宋" w:eastAsia="华文中宋" w:hAnsi="Times New Roman" w:cs="华文中宋" w:hint="eastAsia"/>
                <w:kern w:val="0"/>
                <w:szCs w:val="21"/>
              </w:rPr>
              <w:t>离</w:t>
            </w:r>
            <w:r>
              <w:rPr>
                <w:rFonts w:ascii="华文中宋" w:eastAsia="华文中宋" w:hAnsi="Times New Roman" w:cs="华文中宋" w:hint="eastAsia"/>
                <w:kern w:val="0"/>
                <w:szCs w:val="21"/>
              </w:rPr>
              <w:t>港</w:t>
            </w:r>
          </w:p>
        </w:tc>
        <w:tc>
          <w:tcPr>
            <w:tcW w:w="2551" w:type="dxa"/>
          </w:tcPr>
          <w:p w:rsidR="0024365E" w:rsidRPr="00CF1064" w:rsidRDefault="0024365E" w:rsidP="00CF1064">
            <w:pPr>
              <w:jc w:val="center"/>
            </w:pPr>
            <w:r>
              <w:rPr>
                <w:rFonts w:ascii="华文中宋" w:eastAsia="华文中宋" w:hAnsi="Times New Roman" w:cs="华文中宋" w:hint="eastAsia"/>
                <w:kern w:val="0"/>
                <w:szCs w:val="21"/>
              </w:rPr>
              <w:t>香港中文大学黄咏</w:t>
            </w:r>
          </w:p>
        </w:tc>
      </w:tr>
    </w:tbl>
    <w:p w:rsidR="0024365E" w:rsidRDefault="0024365E" w:rsidP="00194F70">
      <w:pPr>
        <w:autoSpaceDE w:val="0"/>
        <w:autoSpaceDN w:val="0"/>
        <w:adjustRightInd w:val="0"/>
        <w:jc w:val="left"/>
        <w:rPr>
          <w:rFonts w:ascii="华文中宋" w:eastAsia="华文中宋" w:hAnsi="Times New Roman" w:cs="华文中宋"/>
          <w:kern w:val="0"/>
          <w:szCs w:val="21"/>
        </w:rPr>
      </w:pPr>
    </w:p>
    <w:p w:rsidR="0024365E" w:rsidRDefault="0024365E" w:rsidP="00194F70">
      <w:pPr>
        <w:autoSpaceDE w:val="0"/>
        <w:autoSpaceDN w:val="0"/>
        <w:adjustRightInd w:val="0"/>
        <w:jc w:val="left"/>
        <w:rPr>
          <w:rFonts w:ascii="华文中宋" w:eastAsia="华文中宋" w:hAnsi="Times New Roman" w:cs="华文中宋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7</w:t>
      </w:r>
      <w:r>
        <w:rPr>
          <w:rFonts w:ascii="华文中宋" w:eastAsia="华文中宋" w:hAnsi="Times New Roman" w:cs="华文中宋" w:hint="eastAsia"/>
          <w:kern w:val="0"/>
          <w:szCs w:val="21"/>
        </w:rPr>
        <w:t>、出访经费：由外事费支付出访相关费用。经费预算参照财政部、外交</w:t>
      </w:r>
    </w:p>
    <w:p w:rsidR="0024365E" w:rsidRDefault="0024365E" w:rsidP="00194F70">
      <w:pPr>
        <w:autoSpaceDE w:val="0"/>
        <w:autoSpaceDN w:val="0"/>
        <w:adjustRightInd w:val="0"/>
        <w:jc w:val="left"/>
        <w:rPr>
          <w:rFonts w:ascii="华文中宋" w:eastAsia="华文中宋" w:hAnsi="Times New Roman" w:cs="华文中宋"/>
          <w:kern w:val="0"/>
          <w:szCs w:val="21"/>
        </w:rPr>
      </w:pPr>
      <w:r>
        <w:rPr>
          <w:rFonts w:ascii="华文中宋" w:eastAsia="华文中宋" w:hAnsi="Times New Roman" w:cs="华文中宋" w:hint="eastAsia"/>
          <w:kern w:val="0"/>
          <w:szCs w:val="21"/>
        </w:rPr>
        <w:t>部《关于印发〈因公临时出国经费管理办法〉的通知》（财行</w:t>
      </w:r>
      <w:r>
        <w:rPr>
          <w:rFonts w:ascii="Times New Roman" w:hAnsi="Times New Roman"/>
          <w:kern w:val="0"/>
          <w:szCs w:val="21"/>
        </w:rPr>
        <w:t xml:space="preserve">[2013]516 </w:t>
      </w:r>
      <w:r>
        <w:rPr>
          <w:rFonts w:ascii="华文中宋" w:eastAsia="华文中宋" w:hAnsi="Times New Roman" w:cs="华文中宋" w:hint="eastAsia"/>
          <w:kern w:val="0"/>
          <w:szCs w:val="21"/>
        </w:rPr>
        <w:t>号）执行。</w:t>
      </w:r>
    </w:p>
    <w:p w:rsidR="0024365E" w:rsidRDefault="0024365E" w:rsidP="00194F70">
      <w:pPr>
        <w:autoSpaceDE w:val="0"/>
        <w:autoSpaceDN w:val="0"/>
        <w:adjustRightInd w:val="0"/>
        <w:jc w:val="left"/>
        <w:rPr>
          <w:rFonts w:ascii="华文中宋" w:eastAsia="华文中宋" w:cs="华文中宋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8</w:t>
      </w:r>
      <w:r>
        <w:rPr>
          <w:rFonts w:ascii="华文中宋" w:eastAsia="华文中宋" w:hAnsi="Times New Roman" w:cs="华文中宋" w:hint="eastAsia"/>
          <w:kern w:val="0"/>
          <w:szCs w:val="21"/>
        </w:rPr>
        <w:t>、邀请单位：香港中文大学为亚洲重要高校之一，此次举办的“</w:t>
      </w:r>
      <w:r w:rsidRPr="00456F3C">
        <w:rPr>
          <w:rFonts w:ascii="华文中宋" w:eastAsia="华文中宋" w:hAnsi="Times New Roman" w:cs="华文中宋"/>
          <w:kern w:val="0"/>
          <w:szCs w:val="21"/>
        </w:rPr>
        <w:t>2016</w:t>
      </w:r>
      <w:r>
        <w:rPr>
          <w:rFonts w:ascii="华文中宋" w:eastAsia="华文中宋" w:hAnsi="Times New Roman" w:cs="华文中宋" w:hint="eastAsia"/>
          <w:kern w:val="0"/>
          <w:szCs w:val="21"/>
        </w:rPr>
        <w:t>内地高校对外交流人员赴港研讨班”邀请大陆重点高校相关负责老师，共促进合作交流等议题。（</w:t>
      </w:r>
      <w:r>
        <w:rPr>
          <w:rFonts w:ascii="华文中宋" w:eastAsia="华文中宋" w:cs="华文中宋" w:hint="eastAsia"/>
          <w:kern w:val="0"/>
          <w:szCs w:val="21"/>
        </w:rPr>
        <w:t>邀请函附后）。</w:t>
      </w:r>
    </w:p>
    <w:p w:rsidR="0024365E" w:rsidRDefault="0024365E" w:rsidP="006D2285">
      <w:pPr>
        <w:autoSpaceDE w:val="0"/>
        <w:autoSpaceDN w:val="0"/>
        <w:adjustRightInd w:val="0"/>
        <w:jc w:val="left"/>
        <w:rPr>
          <w:rFonts w:ascii="华文中宋" w:eastAsia="华文中宋" w:cs="华文中宋"/>
          <w:kern w:val="0"/>
          <w:szCs w:val="21"/>
        </w:rPr>
      </w:pPr>
      <w:r>
        <w:rPr>
          <w:rFonts w:ascii="Times New Roman" w:eastAsia="华文中宋" w:hAnsi="Times New Roman"/>
          <w:kern w:val="0"/>
          <w:szCs w:val="21"/>
        </w:rPr>
        <w:t>9</w:t>
      </w:r>
      <w:r>
        <w:rPr>
          <w:rFonts w:ascii="华文中宋" w:eastAsia="华文中宋" w:cs="华文中宋" w:hint="eastAsia"/>
          <w:kern w:val="0"/>
          <w:szCs w:val="21"/>
        </w:rPr>
        <w:t>、本信息公示时间为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0"/>
          <w:attr w:name="Year" w:val="2016"/>
        </w:smartTagPr>
        <w:r>
          <w:rPr>
            <w:rFonts w:ascii="Times New Roman" w:eastAsia="华文中宋" w:hAnsi="Times New Roman"/>
            <w:kern w:val="0"/>
            <w:szCs w:val="21"/>
          </w:rPr>
          <w:t>10</w:t>
        </w:r>
        <w:r>
          <w:rPr>
            <w:rFonts w:ascii="华文中宋" w:eastAsia="华文中宋" w:cs="华文中宋" w:hint="eastAsia"/>
            <w:kern w:val="0"/>
            <w:szCs w:val="21"/>
          </w:rPr>
          <w:t>月</w:t>
        </w:r>
        <w:r>
          <w:rPr>
            <w:rFonts w:ascii="Times New Roman" w:eastAsia="华文中宋" w:hAnsi="Times New Roman"/>
            <w:kern w:val="0"/>
            <w:szCs w:val="21"/>
          </w:rPr>
          <w:t>26</w:t>
        </w:r>
        <w:r>
          <w:rPr>
            <w:rFonts w:ascii="华文中宋" w:eastAsia="华文中宋" w:cs="华文中宋" w:hint="eastAsia"/>
            <w:kern w:val="0"/>
            <w:szCs w:val="21"/>
          </w:rPr>
          <w:t>日</w:t>
        </w:r>
      </w:smartTag>
      <w:r>
        <w:rPr>
          <w:rFonts w:ascii="华文中宋" w:eastAsia="华文中宋" w:cs="华文中宋" w:hint="eastAsia"/>
          <w:kern w:val="0"/>
          <w:szCs w:val="21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0"/>
          <w:attr w:name="Year" w:val="2016"/>
        </w:smartTagPr>
        <w:r>
          <w:rPr>
            <w:rFonts w:ascii="Times New Roman" w:eastAsia="华文中宋" w:hAnsi="Times New Roman"/>
            <w:kern w:val="0"/>
            <w:szCs w:val="21"/>
          </w:rPr>
          <w:t>10</w:t>
        </w:r>
        <w:r>
          <w:rPr>
            <w:rFonts w:ascii="华文中宋" w:eastAsia="华文中宋" w:cs="华文中宋" w:hint="eastAsia"/>
            <w:kern w:val="0"/>
            <w:szCs w:val="21"/>
          </w:rPr>
          <w:t>月</w:t>
        </w:r>
        <w:r>
          <w:rPr>
            <w:rFonts w:ascii="Times New Roman" w:eastAsia="华文中宋" w:hAnsi="Times New Roman"/>
            <w:kern w:val="0"/>
            <w:szCs w:val="21"/>
          </w:rPr>
          <w:t>20</w:t>
        </w:r>
        <w:r>
          <w:rPr>
            <w:rFonts w:ascii="华文中宋" w:eastAsia="华文中宋" w:cs="华文中宋" w:hint="eastAsia"/>
            <w:kern w:val="0"/>
            <w:szCs w:val="21"/>
          </w:rPr>
          <w:t>日</w:t>
        </w:r>
      </w:smartTag>
      <w:r>
        <w:rPr>
          <w:rFonts w:ascii="华文中宋" w:eastAsia="华文中宋" w:cs="华文中宋" w:hint="eastAsia"/>
          <w:kern w:val="0"/>
          <w:szCs w:val="21"/>
        </w:rPr>
        <w:t>。如有不同意见，请在公示期内向港澳台事务办公室及纪检委办公室反映。</w:t>
      </w:r>
    </w:p>
    <w:p w:rsidR="0024365E" w:rsidRDefault="0024365E" w:rsidP="00194F70">
      <w:pPr>
        <w:autoSpaceDE w:val="0"/>
        <w:autoSpaceDN w:val="0"/>
        <w:adjustRightInd w:val="0"/>
        <w:jc w:val="left"/>
        <w:rPr>
          <w:rFonts w:ascii="华文中宋" w:eastAsia="华文中宋" w:cs="华文中宋"/>
          <w:kern w:val="0"/>
          <w:szCs w:val="21"/>
        </w:rPr>
      </w:pPr>
      <w:r>
        <w:rPr>
          <w:rFonts w:ascii="Times New Roman" w:eastAsia="华文中宋" w:hAnsi="Times New Roman"/>
          <w:kern w:val="0"/>
          <w:szCs w:val="21"/>
        </w:rPr>
        <w:t>10</w:t>
      </w:r>
      <w:r>
        <w:rPr>
          <w:rFonts w:ascii="华文中宋" w:eastAsia="华文中宋" w:cs="华文中宋" w:hint="eastAsia"/>
          <w:kern w:val="0"/>
          <w:szCs w:val="21"/>
        </w:rPr>
        <w:t>、联系人：</w:t>
      </w:r>
    </w:p>
    <w:p w:rsidR="0024365E" w:rsidRDefault="0024365E" w:rsidP="00194F70">
      <w:pPr>
        <w:autoSpaceDE w:val="0"/>
        <w:autoSpaceDN w:val="0"/>
        <w:adjustRightInd w:val="0"/>
        <w:jc w:val="left"/>
        <w:rPr>
          <w:rFonts w:ascii="Times New Roman" w:eastAsia="华文中宋" w:hAnsi="Times New Roman"/>
          <w:kern w:val="0"/>
          <w:szCs w:val="21"/>
        </w:rPr>
      </w:pPr>
      <w:r>
        <w:rPr>
          <w:rFonts w:ascii="华文中宋" w:eastAsia="华文中宋" w:cs="华文中宋" w:hint="eastAsia"/>
          <w:kern w:val="0"/>
          <w:szCs w:val="21"/>
        </w:rPr>
        <w:t>港澳台事务办公室杨福玲、李媛媛联系电话</w:t>
      </w:r>
      <w:r>
        <w:rPr>
          <w:rFonts w:ascii="Times New Roman" w:eastAsia="华文中宋" w:hAnsi="Times New Roman"/>
          <w:kern w:val="0"/>
          <w:szCs w:val="21"/>
        </w:rPr>
        <w:t>85356061</w:t>
      </w:r>
    </w:p>
    <w:p w:rsidR="0024365E" w:rsidRDefault="0024365E" w:rsidP="00194F70">
      <w:pPr>
        <w:autoSpaceDE w:val="0"/>
        <w:autoSpaceDN w:val="0"/>
        <w:adjustRightInd w:val="0"/>
        <w:jc w:val="left"/>
        <w:rPr>
          <w:rFonts w:ascii="Times New Roman" w:eastAsia="华文中宋" w:hAnsi="Times New Roman"/>
          <w:kern w:val="0"/>
          <w:szCs w:val="21"/>
        </w:rPr>
      </w:pPr>
      <w:r>
        <w:rPr>
          <w:rFonts w:ascii="华文中宋" w:eastAsia="华文中宋" w:cs="华文中宋" w:hint="eastAsia"/>
          <w:kern w:val="0"/>
          <w:szCs w:val="21"/>
        </w:rPr>
        <w:t>纪检委办公室李哲、陈思联系电话</w:t>
      </w:r>
      <w:r>
        <w:rPr>
          <w:rFonts w:ascii="华文中宋" w:eastAsia="华文中宋" w:cs="华文中宋"/>
          <w:kern w:val="0"/>
          <w:szCs w:val="21"/>
        </w:rPr>
        <w:t xml:space="preserve"> </w:t>
      </w:r>
      <w:bookmarkStart w:id="0" w:name="_GoBack"/>
      <w:bookmarkEnd w:id="0"/>
      <w:r>
        <w:rPr>
          <w:rFonts w:ascii="Times New Roman" w:eastAsia="华文中宋" w:hAnsi="Times New Roman"/>
          <w:kern w:val="0"/>
          <w:szCs w:val="21"/>
        </w:rPr>
        <w:t>27403794</w:t>
      </w:r>
    </w:p>
    <w:p w:rsidR="0024365E" w:rsidRDefault="0024365E" w:rsidP="00857A3C">
      <w:pPr>
        <w:jc w:val="right"/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0"/>
          <w:attr w:name="Year" w:val="2016"/>
        </w:smartTagPr>
        <w:r>
          <w:rPr>
            <w:rFonts w:ascii="Times New Roman" w:eastAsia="华文中宋" w:hAnsi="Times New Roman"/>
            <w:kern w:val="0"/>
            <w:szCs w:val="21"/>
          </w:rPr>
          <w:t xml:space="preserve">2016 </w:t>
        </w:r>
        <w:r>
          <w:rPr>
            <w:rFonts w:ascii="华文中宋" w:eastAsia="华文中宋" w:cs="华文中宋" w:hint="eastAsia"/>
            <w:kern w:val="0"/>
            <w:szCs w:val="21"/>
          </w:rPr>
          <w:t>年</w:t>
        </w:r>
        <w:r>
          <w:rPr>
            <w:rFonts w:ascii="Times New Roman" w:eastAsia="华文中宋" w:hAnsi="Times New Roman"/>
            <w:kern w:val="0"/>
            <w:szCs w:val="21"/>
          </w:rPr>
          <w:t>10</w:t>
        </w:r>
        <w:r>
          <w:rPr>
            <w:rFonts w:ascii="华文中宋" w:eastAsia="华文中宋" w:cs="华文中宋" w:hint="eastAsia"/>
            <w:kern w:val="0"/>
            <w:szCs w:val="21"/>
          </w:rPr>
          <w:t>月</w:t>
        </w:r>
        <w:r>
          <w:rPr>
            <w:rFonts w:ascii="Times New Roman" w:eastAsia="华文中宋" w:hAnsi="Times New Roman"/>
            <w:kern w:val="0"/>
            <w:szCs w:val="21"/>
          </w:rPr>
          <w:t>8</w:t>
        </w:r>
      </w:smartTag>
      <w:r>
        <w:rPr>
          <w:rFonts w:ascii="华文中宋" w:eastAsia="华文中宋" w:cs="华文中宋" w:hint="eastAsia"/>
          <w:kern w:val="0"/>
          <w:szCs w:val="21"/>
        </w:rPr>
        <w:t>日</w:t>
      </w:r>
    </w:p>
    <w:sectPr w:rsidR="0024365E" w:rsidSect="0055117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5E" w:rsidRDefault="0024365E">
      <w:r>
        <w:separator/>
      </w:r>
    </w:p>
  </w:endnote>
  <w:endnote w:type="continuationSeparator" w:id="0">
    <w:p w:rsidR="0024365E" w:rsidRDefault="00243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65E" w:rsidRDefault="002436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65E" w:rsidRDefault="002436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65E" w:rsidRDefault="002436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5E" w:rsidRDefault="0024365E">
      <w:r>
        <w:separator/>
      </w:r>
    </w:p>
  </w:footnote>
  <w:footnote w:type="continuationSeparator" w:id="0">
    <w:p w:rsidR="0024365E" w:rsidRDefault="00243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65E" w:rsidRDefault="002436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65E" w:rsidRDefault="0024365E" w:rsidP="004E5A7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65E" w:rsidRDefault="002436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0F5"/>
    <w:rsid w:val="00075165"/>
    <w:rsid w:val="000766A8"/>
    <w:rsid w:val="00161D71"/>
    <w:rsid w:val="00194F70"/>
    <w:rsid w:val="001D3D52"/>
    <w:rsid w:val="00226365"/>
    <w:rsid w:val="0024365E"/>
    <w:rsid w:val="002E48A7"/>
    <w:rsid w:val="003000F5"/>
    <w:rsid w:val="003C7B0C"/>
    <w:rsid w:val="00444558"/>
    <w:rsid w:val="00456F3C"/>
    <w:rsid w:val="004E5A75"/>
    <w:rsid w:val="004F72E8"/>
    <w:rsid w:val="00522D43"/>
    <w:rsid w:val="0055117F"/>
    <w:rsid w:val="0068754A"/>
    <w:rsid w:val="00697E50"/>
    <w:rsid w:val="006D2285"/>
    <w:rsid w:val="00746908"/>
    <w:rsid w:val="007A1A1E"/>
    <w:rsid w:val="008174FB"/>
    <w:rsid w:val="00857A3C"/>
    <w:rsid w:val="008E6444"/>
    <w:rsid w:val="009921AC"/>
    <w:rsid w:val="00CF1064"/>
    <w:rsid w:val="00D75FA4"/>
    <w:rsid w:val="00D9369C"/>
    <w:rsid w:val="00DB7009"/>
    <w:rsid w:val="00EA1E52"/>
    <w:rsid w:val="00EF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7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4F7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4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74F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44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74FB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D75FA4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857A3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1755817.htm" TargetMode="External"/><Relationship Id="rId13" Type="http://schemas.openxmlformats.org/officeDocument/2006/relationships/hyperlink" Target="http://baike.baidu.com/view/1339162.ht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baike.baidu.com/view/971255.htm" TargetMode="External"/><Relationship Id="rId12" Type="http://schemas.openxmlformats.org/officeDocument/2006/relationships/hyperlink" Target="http://baike.baidu.com/view/10733588.htm" TargetMode="External"/><Relationship Id="rId17" Type="http://schemas.openxmlformats.org/officeDocument/2006/relationships/hyperlink" Target="http://baike.baidu.com/view/1414198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ike.baidu.com/subview/104692/13757437.ht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baike.baidu.com/view/9799346.htm" TargetMode="External"/><Relationship Id="rId11" Type="http://schemas.openxmlformats.org/officeDocument/2006/relationships/hyperlink" Target="http://baike.baidu.com/view/6781300.ht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baike.baidu.com/item/%E7%BB%8F%E6%B5%8E%E4%B8%8E%E9%87%91%E8%9E%8D" TargetMode="External"/><Relationship Id="rId23" Type="http://schemas.openxmlformats.org/officeDocument/2006/relationships/footer" Target="footer3.xml"/><Relationship Id="rId10" Type="http://schemas.openxmlformats.org/officeDocument/2006/relationships/hyperlink" Target="http://baike.baidu.com/view/5393090.htm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baike.baidu.com/view/545434.htm" TargetMode="External"/><Relationship Id="rId14" Type="http://schemas.openxmlformats.org/officeDocument/2006/relationships/hyperlink" Target="http://baike.baidu.com/view/71603.ht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248</Words>
  <Characters>1416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港澳台办副主任张春彦出访中国台湾信息公示</dc:title>
  <dc:subject/>
  <dc:creator>toshiba</dc:creator>
  <cp:keywords/>
  <dc:description/>
  <cp:lastModifiedBy>微软用户</cp:lastModifiedBy>
  <cp:revision>9</cp:revision>
  <dcterms:created xsi:type="dcterms:W3CDTF">2016-10-26T05:17:00Z</dcterms:created>
  <dcterms:modified xsi:type="dcterms:W3CDTF">2016-10-26T06:26:00Z</dcterms:modified>
</cp:coreProperties>
</file>