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24" w:rsidRDefault="00A00F7C" w:rsidP="00065B61">
      <w:pPr>
        <w:jc w:val="center"/>
        <w:rPr>
          <w:rFonts w:hint="eastAsia"/>
        </w:rPr>
      </w:pPr>
      <w:r>
        <w:rPr>
          <w:rFonts w:hint="eastAsia"/>
        </w:rPr>
        <w:t>2012</w:t>
      </w:r>
      <w:r>
        <w:rPr>
          <w:rFonts w:hint="eastAsia"/>
        </w:rPr>
        <w:t>天津大学机械学院热能与动力工程欧洲游学计划</w:t>
      </w:r>
      <w:r>
        <w:rPr>
          <w:rFonts w:hint="eastAsia"/>
        </w:rPr>
        <w:t>-</w:t>
      </w:r>
      <w:r w:rsidR="00125706">
        <w:rPr>
          <w:rFonts w:hint="eastAsia"/>
        </w:rPr>
        <w:t>英国布鲁奈尔大学</w:t>
      </w:r>
      <w:r>
        <w:rPr>
          <w:rFonts w:hint="eastAsia"/>
        </w:rPr>
        <w:t>站</w:t>
      </w:r>
    </w:p>
    <w:p w:rsidR="00065B61" w:rsidRPr="00065B61" w:rsidRDefault="00065B61" w:rsidP="00065B61">
      <w:pPr>
        <w:jc w:val="center"/>
      </w:pPr>
    </w:p>
    <w:p w:rsidR="001F4394" w:rsidRDefault="00065B61" w:rsidP="00B123CD">
      <w:pPr>
        <w:ind w:firstLine="420"/>
        <w:rPr>
          <w:rFonts w:hint="eastAsia"/>
        </w:rPr>
      </w:pPr>
      <w:r>
        <w:rPr>
          <w:rFonts w:hint="eastAsia"/>
        </w:rPr>
        <w:t>游学计划过半，</w:t>
      </w:r>
      <w:r w:rsidR="00125706">
        <w:rPr>
          <w:rFonts w:hint="eastAsia"/>
        </w:rPr>
        <w:t>在结束瑞典，德国站的参观访问后，</w:t>
      </w:r>
      <w:r w:rsidR="00125706">
        <w:rPr>
          <w:rFonts w:hint="eastAsia"/>
        </w:rPr>
        <w:t>2012</w:t>
      </w:r>
      <w:r w:rsidR="00125706">
        <w:rPr>
          <w:rFonts w:hint="eastAsia"/>
        </w:rPr>
        <w:t>年天津大学机械学院热能与动力工程欧洲游学团队的同学们抵达位于伦敦的布鲁奈尔大学，于当地时间</w:t>
      </w:r>
      <w:r w:rsidR="00125706">
        <w:rPr>
          <w:rFonts w:hint="eastAsia"/>
        </w:rPr>
        <w:t>12</w:t>
      </w:r>
      <w:r w:rsidR="00125706">
        <w:rPr>
          <w:rFonts w:hint="eastAsia"/>
        </w:rPr>
        <w:t>月</w:t>
      </w:r>
      <w:r w:rsidR="00125706">
        <w:rPr>
          <w:rFonts w:hint="eastAsia"/>
        </w:rPr>
        <w:t>10</w:t>
      </w:r>
      <w:r w:rsidR="00125706">
        <w:rPr>
          <w:rFonts w:hint="eastAsia"/>
        </w:rPr>
        <w:t>日在布鲁奈尔大学进行参观交流。</w:t>
      </w:r>
      <w:r>
        <w:rPr>
          <w:rFonts w:hint="eastAsia"/>
        </w:rPr>
        <w:t>布鲁奈</w:t>
      </w:r>
      <w:r w:rsidR="00087B55">
        <w:rPr>
          <w:rFonts w:hint="eastAsia"/>
        </w:rPr>
        <w:t>尔大学工程与设计学院是英国最大、最成功的工程</w:t>
      </w:r>
      <w:r w:rsidR="00087B55" w:rsidRPr="00087B55">
        <w:rPr>
          <w:rFonts w:hint="eastAsia"/>
        </w:rPr>
        <w:t>设计学院之一，课程设置多样化</w:t>
      </w:r>
      <w:r w:rsidR="00087B55">
        <w:rPr>
          <w:rFonts w:hint="eastAsia"/>
        </w:rPr>
        <w:t>，同时布鲁奈尔大学在体育方面首屈一指，有多名学生参加奥运会并获得奖牌</w:t>
      </w:r>
      <w:r w:rsidR="00087B55" w:rsidRPr="00087B55">
        <w:rPr>
          <w:rFonts w:hint="eastAsia"/>
        </w:rPr>
        <w:t>。</w:t>
      </w:r>
      <w:r w:rsidR="00B123CD">
        <w:rPr>
          <w:rFonts w:hint="eastAsia"/>
        </w:rPr>
        <w:t>游学团队参观了布鲁奈尔大学机械学院的实验室，与对方学校的赛车队成员进行了广泛交流，并从机械工程系主任赵华教授的演讲中了解到布鲁奈尔大学的专业设置，课程设置，科研情况等。更为有幸的是</w:t>
      </w:r>
      <w:r w:rsidR="00A26F39">
        <w:rPr>
          <w:rFonts w:hint="eastAsia"/>
        </w:rPr>
        <w:t>他</w:t>
      </w:r>
      <w:r w:rsidR="00B123CD">
        <w:rPr>
          <w:rFonts w:hint="eastAsia"/>
        </w:rPr>
        <w:t>们有机会坐在本科生的教室里亲身经历英国大学的课堂气氛。</w:t>
      </w:r>
    </w:p>
    <w:p w:rsidR="00125706" w:rsidRDefault="001F4394" w:rsidP="001F4394">
      <w:pPr>
        <w:jc w:val="center"/>
      </w:pPr>
      <w:r>
        <w:rPr>
          <w:noProof/>
        </w:rPr>
        <w:drawing>
          <wp:inline distT="0" distB="0" distL="0" distR="0" wp14:anchorId="21707CBE" wp14:editId="736E5BB6">
            <wp:extent cx="5274310" cy="3493810"/>
            <wp:effectExtent l="0" t="0" r="2540" b="0"/>
            <wp:docPr id="1" name="图片 1" descr="C:\Users\张晶\Desktop\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张晶\Desktop\未命名.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493810"/>
                    </a:xfrm>
                    <a:prstGeom prst="rect">
                      <a:avLst/>
                    </a:prstGeom>
                    <a:noFill/>
                    <a:ln>
                      <a:noFill/>
                    </a:ln>
                  </pic:spPr>
                </pic:pic>
              </a:graphicData>
            </a:graphic>
          </wp:inline>
        </w:drawing>
      </w:r>
    </w:p>
    <w:p w:rsidR="00D31E4E" w:rsidRDefault="00D31E4E" w:rsidP="00B123CD">
      <w:pPr>
        <w:ind w:firstLine="420"/>
        <w:rPr>
          <w:rFonts w:hint="eastAsia"/>
        </w:rPr>
      </w:pPr>
      <w:r>
        <w:rPr>
          <w:rFonts w:hint="eastAsia"/>
        </w:rPr>
        <w:t>12</w:t>
      </w:r>
      <w:r>
        <w:rPr>
          <w:rFonts w:hint="eastAsia"/>
        </w:rPr>
        <w:t>月</w:t>
      </w:r>
      <w:r>
        <w:rPr>
          <w:rFonts w:hint="eastAsia"/>
        </w:rPr>
        <w:t>10</w:t>
      </w:r>
      <w:r>
        <w:rPr>
          <w:rFonts w:hint="eastAsia"/>
        </w:rPr>
        <w:t>日清晨，同学们</w:t>
      </w:r>
      <w:r w:rsidR="00E52773">
        <w:rPr>
          <w:rFonts w:hint="eastAsia"/>
        </w:rPr>
        <w:t>由机械学院的老师带领游览校园，并在机械系的实验室中进行了参观交流。</w:t>
      </w:r>
      <w:r w:rsidR="00FA5237">
        <w:rPr>
          <w:rFonts w:hint="eastAsia"/>
        </w:rPr>
        <w:t>老师介绍了内燃机实验室的研究情况，先进的内燃机燃</w:t>
      </w:r>
      <w:r w:rsidR="001F4394">
        <w:rPr>
          <w:rFonts w:hint="eastAsia"/>
        </w:rPr>
        <w:t>烧室观测技术等</w:t>
      </w:r>
      <w:r w:rsidR="00C93C10">
        <w:rPr>
          <w:rFonts w:hint="eastAsia"/>
        </w:rPr>
        <w:t>。随后同学们参观了由本科生制作</w:t>
      </w:r>
      <w:r w:rsidR="001F4394">
        <w:rPr>
          <w:rFonts w:hint="eastAsia"/>
        </w:rPr>
        <w:t>的</w:t>
      </w:r>
      <w:r w:rsidR="00065B61">
        <w:rPr>
          <w:rFonts w:hint="eastAsia"/>
        </w:rPr>
        <w:t>飞机，摩托车，以及学生赛车，并来</w:t>
      </w:r>
      <w:r w:rsidR="00C93C10">
        <w:rPr>
          <w:rFonts w:hint="eastAsia"/>
        </w:rPr>
        <w:t>到车队的工作间，与车队指导教师以及车队骨干就学</w:t>
      </w:r>
      <w:r w:rsidR="001F4394">
        <w:rPr>
          <w:rFonts w:hint="eastAsia"/>
        </w:rPr>
        <w:t>生赛车方面展开交流。布鲁奈尔</w:t>
      </w:r>
      <w:r w:rsidR="00065B61">
        <w:rPr>
          <w:rFonts w:hint="eastAsia"/>
        </w:rPr>
        <w:t>大学方程式车队历史悠久，近年来参加世界大学生方程式赛车比赛英国站、德国站</w:t>
      </w:r>
      <w:r w:rsidR="001F4394">
        <w:rPr>
          <w:rFonts w:hint="eastAsia"/>
        </w:rPr>
        <w:t>，</w:t>
      </w:r>
      <w:r w:rsidR="00065B61">
        <w:rPr>
          <w:rFonts w:hint="eastAsia"/>
        </w:rPr>
        <w:t>经验丰富</w:t>
      </w:r>
      <w:r w:rsidR="00087B55">
        <w:rPr>
          <w:rFonts w:hint="eastAsia"/>
        </w:rPr>
        <w:t>。车队成员骨干向游学</w:t>
      </w:r>
      <w:r w:rsidR="00065B61">
        <w:rPr>
          <w:rFonts w:hint="eastAsia"/>
        </w:rPr>
        <w:t>团队介绍了布鲁奈尔车队的概况以及参赛成绩</w:t>
      </w:r>
      <w:r w:rsidR="00C93C10">
        <w:rPr>
          <w:rFonts w:hint="eastAsia"/>
        </w:rPr>
        <w:t>，并详细的回答了</w:t>
      </w:r>
      <w:r w:rsidR="00065B61">
        <w:rPr>
          <w:rFonts w:hint="eastAsia"/>
        </w:rPr>
        <w:t>游学成员提出的具体问题。同时车队骨干就车身重量</w:t>
      </w:r>
      <w:r w:rsidR="00087B55">
        <w:rPr>
          <w:rFonts w:hint="eastAsia"/>
        </w:rPr>
        <w:t>及</w:t>
      </w:r>
      <w:r w:rsidR="00065B61">
        <w:rPr>
          <w:rFonts w:hint="eastAsia"/>
        </w:rPr>
        <w:t>材料等</w:t>
      </w:r>
      <w:r w:rsidR="00087B55">
        <w:rPr>
          <w:rFonts w:hint="eastAsia"/>
        </w:rPr>
        <w:t>方面提出了宝贵建议。</w:t>
      </w:r>
    </w:p>
    <w:p w:rsidR="001F4394" w:rsidRPr="001F4394" w:rsidRDefault="001F4394" w:rsidP="001F4394">
      <w:pPr>
        <w:widowControl/>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274310" cy="3527441"/>
            <wp:effectExtent l="0" t="0" r="2540" b="0"/>
            <wp:docPr id="3" name="图片 3" descr="C:\Users\张晶\Desktop\未命名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张晶\Desktop\未命名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527441"/>
                    </a:xfrm>
                    <a:prstGeom prst="rect">
                      <a:avLst/>
                    </a:prstGeom>
                    <a:noFill/>
                    <a:ln>
                      <a:noFill/>
                    </a:ln>
                  </pic:spPr>
                </pic:pic>
              </a:graphicData>
            </a:graphic>
          </wp:inline>
        </w:drawing>
      </w:r>
    </w:p>
    <w:p w:rsidR="001F4394" w:rsidRDefault="001F4394" w:rsidP="001F4394"/>
    <w:p w:rsidR="00087B55" w:rsidRDefault="00087B55" w:rsidP="00B123CD">
      <w:pPr>
        <w:ind w:firstLine="420"/>
      </w:pPr>
      <w:r>
        <w:rPr>
          <w:rFonts w:hint="eastAsia"/>
        </w:rPr>
        <w:t>下午</w:t>
      </w:r>
      <w:r>
        <w:rPr>
          <w:rFonts w:hint="eastAsia"/>
        </w:rPr>
        <w:t>2</w:t>
      </w:r>
      <w:r w:rsidR="001F4394">
        <w:rPr>
          <w:rFonts w:hint="eastAsia"/>
        </w:rPr>
        <w:t>点，游学团队成员走入布鲁奈尔大学的本科生课堂，</w:t>
      </w:r>
      <w:r>
        <w:rPr>
          <w:rFonts w:hint="eastAsia"/>
        </w:rPr>
        <w:t>体验了欧洲大学的课堂教学。</w:t>
      </w:r>
      <w:r w:rsidR="00C92529">
        <w:rPr>
          <w:rFonts w:hint="eastAsia"/>
        </w:rPr>
        <w:t>亲身的经历让团队成员全面的体会到了欧洲大学课堂的生动与开放，国外学生的积极与活跃，这次难得的机会为此次游学计划增添了更多意义。</w:t>
      </w:r>
    </w:p>
    <w:p w:rsidR="001F4394" w:rsidRPr="001F4394" w:rsidRDefault="00C92529" w:rsidP="00A26F39">
      <w:pPr>
        <w:ind w:firstLine="420"/>
      </w:pPr>
      <w:r>
        <w:rPr>
          <w:rFonts w:hint="eastAsia"/>
        </w:rPr>
        <w:t>旁听课程后，游学团队</w:t>
      </w:r>
      <w:r w:rsidR="00065B61">
        <w:rPr>
          <w:rFonts w:hint="eastAsia"/>
        </w:rPr>
        <w:t>的同学们来到机械系的会议室，机械系</w:t>
      </w:r>
      <w:r w:rsidR="00721132">
        <w:rPr>
          <w:rFonts w:hint="eastAsia"/>
        </w:rPr>
        <w:t>主任赵华教授向同学们展示了布鲁奈尔大学机械</w:t>
      </w:r>
      <w:r w:rsidR="00065B61">
        <w:rPr>
          <w:rFonts w:hint="eastAsia"/>
        </w:rPr>
        <w:t>系的专业构架，本科生及研究生的教学模式，课程设置，教授科研情况</w:t>
      </w:r>
      <w:r w:rsidR="00721132">
        <w:rPr>
          <w:rFonts w:hint="eastAsia"/>
        </w:rPr>
        <w:t>等。演讲过后，同学们反应积极，就</w:t>
      </w:r>
      <w:r w:rsidR="001F4394">
        <w:rPr>
          <w:rFonts w:hint="eastAsia"/>
        </w:rPr>
        <w:t>国内外</w:t>
      </w:r>
      <w:r w:rsidR="00721132">
        <w:rPr>
          <w:rFonts w:hint="eastAsia"/>
        </w:rPr>
        <w:t>教学模式</w:t>
      </w:r>
      <w:r w:rsidR="001F4394">
        <w:rPr>
          <w:rFonts w:hint="eastAsia"/>
        </w:rPr>
        <w:t>差异、</w:t>
      </w:r>
      <w:r w:rsidR="00065B61">
        <w:rPr>
          <w:rFonts w:hint="eastAsia"/>
        </w:rPr>
        <w:t>学生实习及本科生毕业去向等</w:t>
      </w:r>
      <w:r w:rsidR="00A26F39">
        <w:rPr>
          <w:rFonts w:hint="eastAsia"/>
        </w:rPr>
        <w:t>方面向教授提出诸多问题，展开讨论。最后向赵华教授赠送礼物并合影留念，同学们结束了为期一天的布鲁奈尔大学的交流访问，下一站他们将赶赴英国拉夫堡大学。</w:t>
      </w:r>
      <w:bookmarkStart w:id="0" w:name="_GoBack"/>
      <w:bookmarkEnd w:id="0"/>
    </w:p>
    <w:sectPr w:rsidR="001F4394" w:rsidRPr="001F43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19" w:rsidRDefault="003C3A19" w:rsidP="00DF73B0">
      <w:r>
        <w:separator/>
      </w:r>
    </w:p>
  </w:endnote>
  <w:endnote w:type="continuationSeparator" w:id="0">
    <w:p w:rsidR="003C3A19" w:rsidRDefault="003C3A19" w:rsidP="00D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19" w:rsidRDefault="003C3A19" w:rsidP="00DF73B0">
      <w:r>
        <w:separator/>
      </w:r>
    </w:p>
  </w:footnote>
  <w:footnote w:type="continuationSeparator" w:id="0">
    <w:p w:rsidR="003C3A19" w:rsidRDefault="003C3A19" w:rsidP="00DF7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7C"/>
    <w:rsid w:val="00006ED4"/>
    <w:rsid w:val="00023688"/>
    <w:rsid w:val="00046E2F"/>
    <w:rsid w:val="0004723D"/>
    <w:rsid w:val="0005069E"/>
    <w:rsid w:val="00065B61"/>
    <w:rsid w:val="00087B55"/>
    <w:rsid w:val="000B6B4D"/>
    <w:rsid w:val="001062D3"/>
    <w:rsid w:val="00125706"/>
    <w:rsid w:val="00167E2E"/>
    <w:rsid w:val="001A3F96"/>
    <w:rsid w:val="001C39F1"/>
    <w:rsid w:val="001C4A86"/>
    <w:rsid w:val="001E0441"/>
    <w:rsid w:val="001F4394"/>
    <w:rsid w:val="0021735C"/>
    <w:rsid w:val="00267787"/>
    <w:rsid w:val="00273324"/>
    <w:rsid w:val="002778AB"/>
    <w:rsid w:val="00284DBC"/>
    <w:rsid w:val="00297098"/>
    <w:rsid w:val="002C2760"/>
    <w:rsid w:val="002E0F38"/>
    <w:rsid w:val="0032639E"/>
    <w:rsid w:val="0038377F"/>
    <w:rsid w:val="003C3A19"/>
    <w:rsid w:val="00416A8B"/>
    <w:rsid w:val="004322E0"/>
    <w:rsid w:val="004E0769"/>
    <w:rsid w:val="005C6634"/>
    <w:rsid w:val="0062561D"/>
    <w:rsid w:val="00646AA1"/>
    <w:rsid w:val="00666D56"/>
    <w:rsid w:val="006F4A62"/>
    <w:rsid w:val="00721132"/>
    <w:rsid w:val="00740261"/>
    <w:rsid w:val="00770DD1"/>
    <w:rsid w:val="00853805"/>
    <w:rsid w:val="008742F1"/>
    <w:rsid w:val="00896976"/>
    <w:rsid w:val="008A0FBF"/>
    <w:rsid w:val="00915448"/>
    <w:rsid w:val="00915976"/>
    <w:rsid w:val="00A00F7C"/>
    <w:rsid w:val="00A26F39"/>
    <w:rsid w:val="00A61B7A"/>
    <w:rsid w:val="00A72C09"/>
    <w:rsid w:val="00AB1F8F"/>
    <w:rsid w:val="00AE5F3D"/>
    <w:rsid w:val="00B123CD"/>
    <w:rsid w:val="00B67465"/>
    <w:rsid w:val="00C92529"/>
    <w:rsid w:val="00C93C10"/>
    <w:rsid w:val="00D31E4E"/>
    <w:rsid w:val="00D34FE8"/>
    <w:rsid w:val="00D61C6A"/>
    <w:rsid w:val="00DF73B0"/>
    <w:rsid w:val="00E52773"/>
    <w:rsid w:val="00E80E24"/>
    <w:rsid w:val="00F63118"/>
    <w:rsid w:val="00F67572"/>
    <w:rsid w:val="00FA5237"/>
    <w:rsid w:val="00FE3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3B0"/>
    <w:rPr>
      <w:sz w:val="18"/>
      <w:szCs w:val="18"/>
    </w:rPr>
  </w:style>
  <w:style w:type="paragraph" w:styleId="a4">
    <w:name w:val="footer"/>
    <w:basedOn w:val="a"/>
    <w:link w:val="Char0"/>
    <w:uiPriority w:val="99"/>
    <w:unhideWhenUsed/>
    <w:rsid w:val="00DF73B0"/>
    <w:pPr>
      <w:tabs>
        <w:tab w:val="center" w:pos="4153"/>
        <w:tab w:val="right" w:pos="8306"/>
      </w:tabs>
      <w:snapToGrid w:val="0"/>
      <w:jc w:val="left"/>
    </w:pPr>
    <w:rPr>
      <w:sz w:val="18"/>
      <w:szCs w:val="18"/>
    </w:rPr>
  </w:style>
  <w:style w:type="character" w:customStyle="1" w:styleId="Char0">
    <w:name w:val="页脚 Char"/>
    <w:basedOn w:val="a0"/>
    <w:link w:val="a4"/>
    <w:uiPriority w:val="99"/>
    <w:rsid w:val="00DF73B0"/>
    <w:rPr>
      <w:sz w:val="18"/>
      <w:szCs w:val="18"/>
    </w:rPr>
  </w:style>
  <w:style w:type="paragraph" w:styleId="a5">
    <w:name w:val="Balloon Text"/>
    <w:basedOn w:val="a"/>
    <w:link w:val="Char1"/>
    <w:uiPriority w:val="99"/>
    <w:semiHidden/>
    <w:unhideWhenUsed/>
    <w:rsid w:val="001F4394"/>
    <w:rPr>
      <w:sz w:val="18"/>
      <w:szCs w:val="18"/>
    </w:rPr>
  </w:style>
  <w:style w:type="character" w:customStyle="1" w:styleId="Char1">
    <w:name w:val="批注框文本 Char"/>
    <w:basedOn w:val="a0"/>
    <w:link w:val="a5"/>
    <w:uiPriority w:val="99"/>
    <w:semiHidden/>
    <w:rsid w:val="001F43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3B0"/>
    <w:rPr>
      <w:sz w:val="18"/>
      <w:szCs w:val="18"/>
    </w:rPr>
  </w:style>
  <w:style w:type="paragraph" w:styleId="a4">
    <w:name w:val="footer"/>
    <w:basedOn w:val="a"/>
    <w:link w:val="Char0"/>
    <w:uiPriority w:val="99"/>
    <w:unhideWhenUsed/>
    <w:rsid w:val="00DF73B0"/>
    <w:pPr>
      <w:tabs>
        <w:tab w:val="center" w:pos="4153"/>
        <w:tab w:val="right" w:pos="8306"/>
      </w:tabs>
      <w:snapToGrid w:val="0"/>
      <w:jc w:val="left"/>
    </w:pPr>
    <w:rPr>
      <w:sz w:val="18"/>
      <w:szCs w:val="18"/>
    </w:rPr>
  </w:style>
  <w:style w:type="character" w:customStyle="1" w:styleId="Char0">
    <w:name w:val="页脚 Char"/>
    <w:basedOn w:val="a0"/>
    <w:link w:val="a4"/>
    <w:uiPriority w:val="99"/>
    <w:rsid w:val="00DF73B0"/>
    <w:rPr>
      <w:sz w:val="18"/>
      <w:szCs w:val="18"/>
    </w:rPr>
  </w:style>
  <w:style w:type="paragraph" w:styleId="a5">
    <w:name w:val="Balloon Text"/>
    <w:basedOn w:val="a"/>
    <w:link w:val="Char1"/>
    <w:uiPriority w:val="99"/>
    <w:semiHidden/>
    <w:unhideWhenUsed/>
    <w:rsid w:val="001F4394"/>
    <w:rPr>
      <w:sz w:val="18"/>
      <w:szCs w:val="18"/>
    </w:rPr>
  </w:style>
  <w:style w:type="character" w:customStyle="1" w:styleId="Char1">
    <w:name w:val="批注框文本 Char"/>
    <w:basedOn w:val="a0"/>
    <w:link w:val="a5"/>
    <w:uiPriority w:val="99"/>
    <w:semiHidden/>
    <w:rsid w:val="001F43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9103">
      <w:bodyDiv w:val="1"/>
      <w:marLeft w:val="0"/>
      <w:marRight w:val="0"/>
      <w:marTop w:val="0"/>
      <w:marBottom w:val="0"/>
      <w:divBdr>
        <w:top w:val="none" w:sz="0" w:space="0" w:color="auto"/>
        <w:left w:val="none" w:sz="0" w:space="0" w:color="auto"/>
        <w:bottom w:val="none" w:sz="0" w:space="0" w:color="auto"/>
        <w:right w:val="none" w:sz="0" w:space="0" w:color="auto"/>
      </w:divBdr>
      <w:divsChild>
        <w:div w:id="190679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2</Pages>
  <Words>131</Words>
  <Characters>753</Characters>
  <Application>Microsoft Office Word</Application>
  <DocSecurity>0</DocSecurity>
  <Lines>6</Lines>
  <Paragraphs>1</Paragraphs>
  <ScaleCrop>false</ScaleCrop>
  <Company>Microsoft</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张晶</cp:lastModifiedBy>
  <cp:revision>56</cp:revision>
  <dcterms:created xsi:type="dcterms:W3CDTF">2012-12-07T19:34:00Z</dcterms:created>
  <dcterms:modified xsi:type="dcterms:W3CDTF">2012-12-10T22:31:00Z</dcterms:modified>
</cp:coreProperties>
</file>